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FF" w:rsidRPr="00683E58" w:rsidRDefault="001F49FF" w:rsidP="001F49FF">
      <w:pPr>
        <w:pStyle w:val="a3"/>
        <w:ind w:firstLine="7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МИНИСТЕРСТВО ОБРАЗОВАНИЯ И НАУКИ РОССИЙСКОЙ ФЕДЕР</w:t>
      </w:r>
      <w:r>
        <w:rPr>
          <w:b w:val="0"/>
          <w:bCs/>
          <w:sz w:val="24"/>
          <w:szCs w:val="24"/>
        </w:rPr>
        <w:t>А</w:t>
      </w:r>
      <w:r>
        <w:rPr>
          <w:b w:val="0"/>
          <w:bCs/>
          <w:sz w:val="24"/>
          <w:szCs w:val="24"/>
        </w:rPr>
        <w:t>ЦИИ</w:t>
      </w:r>
    </w:p>
    <w:p w:rsidR="001F49FF" w:rsidRDefault="001F49FF" w:rsidP="001F49FF">
      <w:pPr>
        <w:pStyle w:val="a3"/>
        <w:rPr>
          <w:bCs/>
          <w:sz w:val="22"/>
          <w:szCs w:val="22"/>
        </w:rPr>
      </w:pPr>
    </w:p>
    <w:p w:rsidR="001F49FF" w:rsidRDefault="001F49FF" w:rsidP="001F49FF">
      <w:pPr>
        <w:pStyle w:val="a3"/>
        <w:rPr>
          <w:bCs/>
          <w:sz w:val="22"/>
          <w:szCs w:val="22"/>
        </w:rPr>
      </w:pPr>
      <w:r>
        <w:rPr>
          <w:bCs/>
          <w:sz w:val="22"/>
          <w:szCs w:val="22"/>
        </w:rPr>
        <w:t>ф</w:t>
      </w:r>
      <w:r w:rsidRPr="00C761E9">
        <w:rPr>
          <w:bCs/>
          <w:sz w:val="22"/>
          <w:szCs w:val="22"/>
        </w:rPr>
        <w:t>едеральное государственное бюджетное образовательное</w:t>
      </w:r>
    </w:p>
    <w:p w:rsidR="001F49FF" w:rsidRPr="00C761E9" w:rsidRDefault="001F49FF" w:rsidP="001F49FF">
      <w:pPr>
        <w:pStyle w:val="a3"/>
        <w:rPr>
          <w:bCs/>
          <w:sz w:val="22"/>
          <w:szCs w:val="22"/>
        </w:rPr>
      </w:pPr>
      <w:r w:rsidRPr="00C761E9">
        <w:rPr>
          <w:bCs/>
          <w:sz w:val="22"/>
          <w:szCs w:val="22"/>
        </w:rPr>
        <w:t xml:space="preserve"> учреждение высшего о</w:t>
      </w:r>
      <w:r w:rsidRPr="00C761E9">
        <w:rPr>
          <w:bCs/>
          <w:sz w:val="22"/>
          <w:szCs w:val="22"/>
        </w:rPr>
        <w:t>б</w:t>
      </w:r>
      <w:r w:rsidRPr="00C761E9">
        <w:rPr>
          <w:bCs/>
          <w:sz w:val="22"/>
          <w:szCs w:val="22"/>
        </w:rPr>
        <w:t xml:space="preserve">разования </w:t>
      </w:r>
    </w:p>
    <w:p w:rsidR="001F49FF" w:rsidRPr="00C761E9" w:rsidRDefault="001F49FF" w:rsidP="001F49FF">
      <w:pPr>
        <w:pStyle w:val="a3"/>
        <w:rPr>
          <w:bCs/>
          <w:sz w:val="22"/>
          <w:szCs w:val="22"/>
        </w:rPr>
      </w:pPr>
      <w:r w:rsidRPr="00C761E9">
        <w:rPr>
          <w:bCs/>
          <w:sz w:val="22"/>
          <w:szCs w:val="22"/>
        </w:rPr>
        <w:t>«Мурманский</w:t>
      </w:r>
      <w:r>
        <w:rPr>
          <w:bCs/>
          <w:sz w:val="22"/>
          <w:szCs w:val="22"/>
        </w:rPr>
        <w:t xml:space="preserve"> арктический </w:t>
      </w:r>
      <w:r w:rsidRPr="00C761E9">
        <w:rPr>
          <w:bCs/>
          <w:sz w:val="22"/>
          <w:szCs w:val="22"/>
        </w:rPr>
        <w:t>государственный университет»</w:t>
      </w:r>
      <w:r w:rsidRPr="001F49FF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F49FF" w:rsidRPr="001F49FF" w:rsidRDefault="001F49FF" w:rsidP="001F49FF">
      <w:pPr>
        <w:pStyle w:val="a3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49FF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(ФГБОУ ВО «МАГУ»)</w:t>
      </w:r>
    </w:p>
    <w:p w:rsidR="001F49FF" w:rsidRPr="001F49FF" w:rsidRDefault="001F49FF" w:rsidP="001F49FF">
      <w:pPr>
        <w:pStyle w:val="a3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F49FF" w:rsidRPr="001F49FF" w:rsidRDefault="001F49FF" w:rsidP="001F49FF">
      <w:pPr>
        <w:pStyle w:val="a3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49F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 Б Ъ Я В Л Е Н И Е</w:t>
      </w:r>
    </w:p>
    <w:p w:rsidR="001F49FF" w:rsidRDefault="001F49FF" w:rsidP="001F49FF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A528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марта 2018 года в </w:t>
      </w:r>
      <w:r w:rsidRPr="00A528B9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-00 </w:t>
      </w:r>
      <w:r w:rsidRPr="00A528B9">
        <w:rPr>
          <w:b/>
          <w:sz w:val="24"/>
          <w:szCs w:val="24"/>
        </w:rPr>
        <w:t>часов</w:t>
      </w:r>
      <w:r>
        <w:rPr>
          <w:b/>
          <w:sz w:val="24"/>
          <w:szCs w:val="24"/>
        </w:rPr>
        <w:t xml:space="preserve"> состоится </w:t>
      </w:r>
    </w:p>
    <w:p w:rsidR="001F49FF" w:rsidRDefault="001F49FF" w:rsidP="001F49FF">
      <w:pPr>
        <w:ind w:left="360"/>
        <w:jc w:val="center"/>
        <w:rPr>
          <w:b/>
          <w:sz w:val="24"/>
          <w:szCs w:val="24"/>
        </w:rPr>
      </w:pPr>
      <w:r w:rsidRPr="00A528B9">
        <w:rPr>
          <w:b/>
          <w:sz w:val="24"/>
          <w:szCs w:val="24"/>
        </w:rPr>
        <w:t>заседание ученого совета Универс</w:t>
      </w:r>
      <w:r w:rsidRPr="00A528B9">
        <w:rPr>
          <w:b/>
          <w:sz w:val="24"/>
          <w:szCs w:val="24"/>
        </w:rPr>
        <w:t>и</w:t>
      </w:r>
      <w:r w:rsidRPr="00A528B9">
        <w:rPr>
          <w:b/>
          <w:sz w:val="24"/>
          <w:szCs w:val="24"/>
        </w:rPr>
        <w:t>тета</w:t>
      </w:r>
    </w:p>
    <w:p w:rsidR="001F49FF" w:rsidRPr="00A528B9" w:rsidRDefault="001F49FF" w:rsidP="001F49FF">
      <w:pPr>
        <w:ind w:left="360"/>
        <w:jc w:val="center"/>
        <w:rPr>
          <w:b/>
          <w:sz w:val="24"/>
          <w:szCs w:val="24"/>
        </w:rPr>
      </w:pPr>
      <w:r w:rsidRPr="00A528B9">
        <w:rPr>
          <w:b/>
          <w:sz w:val="24"/>
          <w:szCs w:val="24"/>
        </w:rPr>
        <w:t xml:space="preserve"> по адресу: ул. Капитана Егорова, 15, аудитория № 208  </w:t>
      </w:r>
    </w:p>
    <w:p w:rsidR="001F49FF" w:rsidRDefault="001F49FF" w:rsidP="001F49FF">
      <w:pPr>
        <w:rPr>
          <w:b/>
          <w:sz w:val="24"/>
          <w:szCs w:val="24"/>
        </w:rPr>
      </w:pPr>
    </w:p>
    <w:p w:rsidR="001F49FF" w:rsidRDefault="001F49FF" w:rsidP="001F49FF">
      <w:pPr>
        <w:jc w:val="center"/>
        <w:rPr>
          <w:b/>
          <w:sz w:val="24"/>
          <w:szCs w:val="24"/>
        </w:rPr>
      </w:pPr>
      <w:r w:rsidRPr="00AC209E">
        <w:rPr>
          <w:b/>
          <w:sz w:val="24"/>
          <w:szCs w:val="24"/>
        </w:rPr>
        <w:t>Повестка дня</w:t>
      </w:r>
      <w:r>
        <w:rPr>
          <w:b/>
          <w:sz w:val="24"/>
          <w:szCs w:val="24"/>
        </w:rPr>
        <w:t>:</w:t>
      </w:r>
      <w:r w:rsidRPr="00AC209E">
        <w:rPr>
          <w:b/>
          <w:sz w:val="24"/>
          <w:szCs w:val="24"/>
        </w:rPr>
        <w:t xml:space="preserve"> </w:t>
      </w:r>
    </w:p>
    <w:p w:rsidR="001F49FF" w:rsidRDefault="001F49FF" w:rsidP="001F49FF">
      <w:pPr>
        <w:ind w:left="1080"/>
        <w:jc w:val="both"/>
        <w:rPr>
          <w:sz w:val="24"/>
          <w:szCs w:val="24"/>
        </w:rPr>
      </w:pPr>
    </w:p>
    <w:p w:rsidR="001F49FF" w:rsidRDefault="001F49FF" w:rsidP="001F49F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center"/>
        <w:rPr>
          <w:color w:val="000000"/>
        </w:rPr>
      </w:pPr>
      <w:r>
        <w:rPr>
          <w:color w:val="000000"/>
        </w:rPr>
        <w:t>Итоги международной деятельности университета за 2017 год, основные направления развития в 2018 году.</w:t>
      </w:r>
    </w:p>
    <w:p w:rsidR="001F49FF" w:rsidRDefault="001F49FF" w:rsidP="001F49FF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center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Докл</w:t>
      </w:r>
      <w:proofErr w:type="spellEnd"/>
      <w:r>
        <w:rPr>
          <w:color w:val="000000"/>
        </w:rPr>
        <w:t xml:space="preserve">. Рыжкова И. В., начальник отдела научной работы и международного сотрудничества канд. </w:t>
      </w:r>
      <w:proofErr w:type="spellStart"/>
      <w:r>
        <w:rPr>
          <w:color w:val="000000"/>
        </w:rPr>
        <w:t>пед</w:t>
      </w:r>
      <w:proofErr w:type="spellEnd"/>
      <w:r>
        <w:rPr>
          <w:color w:val="000000"/>
        </w:rPr>
        <w:t>. наук, доцент</w:t>
      </w:r>
    </w:p>
    <w:p w:rsidR="001F49FF" w:rsidRDefault="001F49FF" w:rsidP="001F49FF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center"/>
        <w:rPr>
          <w:color w:val="000000"/>
        </w:rPr>
      </w:pPr>
    </w:p>
    <w:p w:rsidR="001F49FF" w:rsidRDefault="001F49FF" w:rsidP="001F49F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center"/>
        <w:rPr>
          <w:color w:val="000000"/>
        </w:rPr>
      </w:pPr>
      <w:r>
        <w:rPr>
          <w:color w:val="000000"/>
        </w:rPr>
        <w:t>Утверждение председателя государственной экзаменационной комиссии по направлению подготовки 51.03.03 Социально-культурная деятельность.</w:t>
      </w:r>
    </w:p>
    <w:p w:rsidR="001F49FF" w:rsidRPr="001825AA" w:rsidRDefault="001F49FF" w:rsidP="001F49F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center"/>
        <w:rPr>
          <w:color w:val="000000"/>
        </w:rPr>
      </w:pPr>
      <w:r>
        <w:rPr>
          <w:color w:val="000000"/>
        </w:rPr>
        <w:t>Внесение изменений в Положение о формировании образовательных программ.</w:t>
      </w:r>
    </w:p>
    <w:p w:rsidR="001F49FF" w:rsidRDefault="001F49FF" w:rsidP="001F49FF">
      <w:pPr>
        <w:pStyle w:val="a5"/>
        <w:shd w:val="clear" w:color="auto" w:fill="FFFFFF"/>
        <w:spacing w:before="0" w:beforeAutospacing="0" w:after="0" w:afterAutospacing="0"/>
        <w:ind w:left="720" w:firstLine="349"/>
        <w:jc w:val="both"/>
        <w:textAlignment w:val="center"/>
        <w:rPr>
          <w:color w:val="000000"/>
        </w:rPr>
      </w:pPr>
      <w:proofErr w:type="spellStart"/>
      <w:r>
        <w:rPr>
          <w:color w:val="000000"/>
        </w:rPr>
        <w:t>Докл</w:t>
      </w:r>
      <w:proofErr w:type="spellEnd"/>
      <w:r>
        <w:rPr>
          <w:color w:val="000000"/>
        </w:rPr>
        <w:t xml:space="preserve">. Милякова Л.В., начальник отдела сопровождения образовательной деятельности канд. </w:t>
      </w:r>
      <w:proofErr w:type="spellStart"/>
      <w:r>
        <w:rPr>
          <w:color w:val="000000"/>
        </w:rPr>
        <w:t>экон</w:t>
      </w:r>
      <w:proofErr w:type="spellEnd"/>
      <w:r>
        <w:rPr>
          <w:color w:val="000000"/>
        </w:rPr>
        <w:t>. наук</w:t>
      </w:r>
    </w:p>
    <w:p w:rsidR="001F49FF" w:rsidRPr="00766DA7" w:rsidRDefault="001F49FF" w:rsidP="001F49FF">
      <w:pPr>
        <w:pStyle w:val="a5"/>
        <w:shd w:val="clear" w:color="auto" w:fill="FFFFFF"/>
        <w:spacing w:before="0" w:beforeAutospacing="0" w:after="0" w:afterAutospacing="0"/>
        <w:textAlignment w:val="center"/>
      </w:pPr>
    </w:p>
    <w:p w:rsidR="001F49FF" w:rsidRPr="00AD40FF" w:rsidRDefault="001F49FF" w:rsidP="001F49F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center"/>
      </w:pPr>
      <w:r w:rsidRPr="00224C74">
        <w:rPr>
          <w:color w:val="000000"/>
        </w:rPr>
        <w:t>Утверждение стоимости платных образов</w:t>
      </w:r>
      <w:r>
        <w:rPr>
          <w:color w:val="000000"/>
        </w:rPr>
        <w:t xml:space="preserve">ательных услуг </w:t>
      </w:r>
      <w:r w:rsidRPr="00224C74">
        <w:rPr>
          <w:color w:val="000000"/>
        </w:rPr>
        <w:t>для поступающих на первый курс в 2018 году.</w:t>
      </w:r>
    </w:p>
    <w:p w:rsidR="001F49FF" w:rsidRDefault="001F49FF" w:rsidP="001F49FF">
      <w:pPr>
        <w:pStyle w:val="a5"/>
        <w:shd w:val="clear" w:color="auto" w:fill="FFFFFF"/>
        <w:spacing w:before="0" w:beforeAutospacing="0" w:after="0" w:afterAutospacing="0"/>
        <w:ind w:left="1069"/>
        <w:textAlignment w:val="center"/>
      </w:pPr>
      <w:proofErr w:type="spellStart"/>
      <w:r w:rsidRPr="00224C74">
        <w:t>Докл</w:t>
      </w:r>
      <w:proofErr w:type="spellEnd"/>
      <w:r w:rsidRPr="00224C74">
        <w:t xml:space="preserve">. П.Е. </w:t>
      </w:r>
      <w:proofErr w:type="spellStart"/>
      <w:r w:rsidRPr="00224C74">
        <w:t>Ширипина</w:t>
      </w:r>
      <w:proofErr w:type="spellEnd"/>
      <w:r w:rsidRPr="00224C74">
        <w:t>, начальник ПФО</w:t>
      </w:r>
    </w:p>
    <w:p w:rsidR="001F49FF" w:rsidRDefault="001F49FF" w:rsidP="001F49FF">
      <w:pPr>
        <w:jc w:val="center"/>
        <w:rPr>
          <w:sz w:val="24"/>
          <w:szCs w:val="24"/>
        </w:rPr>
      </w:pPr>
    </w:p>
    <w:p w:rsidR="005647A2" w:rsidRDefault="005647A2">
      <w:bookmarkStart w:id="0" w:name="_GoBack"/>
      <w:bookmarkEnd w:id="0"/>
    </w:p>
    <w:sectPr w:rsidR="0056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97851"/>
    <w:multiLevelType w:val="hybridMultilevel"/>
    <w:tmpl w:val="2026B8AE"/>
    <w:lvl w:ilvl="0" w:tplc="63BA55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FF"/>
    <w:rsid w:val="001F49FF"/>
    <w:rsid w:val="0056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B09BE-B1AE-4EDC-87A9-3DA1393F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49F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F49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1F49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AD7159-90C5-4F62-B176-F28920AA3B44}"/>
</file>

<file path=customXml/itemProps2.xml><?xml version="1.0" encoding="utf-8"?>
<ds:datastoreItem xmlns:ds="http://schemas.openxmlformats.org/officeDocument/2006/customXml" ds:itemID="{0BED4F37-0328-45E6-AC22-8502F131B638}"/>
</file>

<file path=customXml/itemProps3.xml><?xml version="1.0" encoding="utf-8"?>
<ds:datastoreItem xmlns:ds="http://schemas.openxmlformats.org/officeDocument/2006/customXml" ds:itemID="{8F1B1DB5-E0DD-40EC-BE5A-30A166A3B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Дронина Наталья Григорьевна</dc:creator>
  <cp:keywords/>
  <dc:description/>
  <cp:lastModifiedBy>Дронина Наталья Григорьевна</cp:lastModifiedBy>
  <cp:revision>1</cp:revision>
  <dcterms:created xsi:type="dcterms:W3CDTF">2018-03-20T07:14:00Z</dcterms:created>
  <dcterms:modified xsi:type="dcterms:W3CDTF">2018-03-20T07:15:00Z</dcterms:modified>
</cp:coreProperties>
</file>