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МИНИСТЕРСТВО НАУКИ И ВЫСШЕГО ОБРАЗОВАНИЯ РОССИЙСКОЙ ФЕДЕРАЦИИ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«Мурманский арктический университет»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ПРИКАЗ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2" w:type="dxa"/>
        <w:tblInd w:w="-73" w:type="dxa"/>
        <w:tblLook w:val="0000" w:firstRow="0" w:lastRow="0" w:firstColumn="0" w:lastColumn="0" w:noHBand="0" w:noVBand="0"/>
      </w:tblPr>
      <w:tblGrid>
        <w:gridCol w:w="9962"/>
      </w:tblGrid>
      <w:tr w:rsidR="009247DC" w:rsidRPr="009247DC" w:rsidTr="00377654">
        <w:trPr>
          <w:trHeight w:val="2586"/>
        </w:trPr>
        <w:tc>
          <w:tcPr>
            <w:tcW w:w="9962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составе государственной экзаменационной комиссии </w:t>
            </w:r>
          </w:p>
          <w:p w:rsidR="009247DC" w:rsidRPr="009247DC" w:rsidRDefault="009247DC" w:rsidP="009247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апелляционной комиссии по образовательной программе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(уровень  образования)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(код, наименование направления подготовки/специальности, направленность (профиль)/специализация, </w:t>
            </w:r>
            <w:r w:rsidRPr="009247D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  <w:lang w:eastAsia="ru-RU"/>
              </w:rPr>
              <w:t>форма обучения</w:t>
            </w: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списку председателей государственных экзаменационных комиссий для проведения государственной итоговой аттестации выпускников по образовательной программе _______________________________________________ на 20___ год,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 образования)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Министерством науки и высшего образования РФ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от «___» ___________ 20___ года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председателем государственной экзаменационной комиссии в ФГАОУ ВО «Мурманский арктический университет» по образовательной программе _____________________________________________________________________________,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(код, наименование направления подготовки/специальности, направленность профиль)/специализация)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 _____________________________________________________________________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должность, место работы)</w:t>
      </w:r>
    </w:p>
    <w:p w:rsidR="009247DC" w:rsidRPr="009247DC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науки и высшего образования РФ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29.06.2015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для проведения государственной итоговой аттестации в целях определения соответствия результатов освоения обучающимися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программы _____________________________________________________________________________</w:t>
      </w:r>
      <w:proofErr w:type="gramEnd"/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(код,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ПРИКАЗЫВАЮ: 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государственную экзаменационную комиссию на 20___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образовательной программе ____________________________________________________,</w:t>
      </w:r>
    </w:p>
    <w:p w:rsidR="009247DC" w:rsidRPr="009247DC" w:rsidRDefault="009247DC" w:rsidP="009247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образования, 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(государственного экзамена и (или)  защиты выпускных квалификационных работ (ВКР) – указать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:rsidTr="00377654">
        <w:trPr>
          <w:trHeight w:val="460"/>
        </w:trPr>
        <w:tc>
          <w:tcPr>
            <w:tcW w:w="3369" w:type="dxa"/>
            <w:vMerge w:val="restart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:rsidTr="00377654">
        <w:trPr>
          <w:trHeight w:val="494"/>
        </w:trPr>
        <w:tc>
          <w:tcPr>
            <w:tcW w:w="3369" w:type="dxa"/>
            <w:vMerge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</w:t>
            </w:r>
            <w:proofErr w:type="gramEnd"/>
          </w:p>
        </w:tc>
      </w:tr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_________________________________________________________.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апелляционную комиссию на 20__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образовательной программе _____________________________________________________________________________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(уровень образования, 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(государственного экзамена и (или)  защиты выпускных квалификационных работ (ВКР) – указать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347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седатель комиссии:         ____________________________________________________   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(ФИО, должность)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9"/>
        <w:gridCol w:w="6472"/>
      </w:tblGrid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</w:tc>
      </w:tr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______________________________________________________________.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Назначить секретарем государственной экзаменационной и апелляционной комиссий,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п.1 и п.2 настоящего приказа,________________________________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7DC" w:rsidRPr="009247DC" w:rsidRDefault="009247DC" w:rsidP="009247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Определить срок действия государственной экзаменационной комиссии, указанной в п.1 настоящего приказа, и апелляционной комиссии, указанной в п.2 настоящего приказа, с 01 января 20__ года по 31 декабря 20___ года.</w:t>
      </w:r>
    </w:p>
    <w:p w:rsidR="009247DC" w:rsidRPr="009247DC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Фамилия И.О.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                                                       Подпись                                          И. О. Фамилия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47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(оборотная сторона приказа)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247DC" w:rsidRPr="009247DC" w:rsidRDefault="009247DC" w:rsidP="009247DC">
      <w:pPr>
        <w:tabs>
          <w:tab w:val="left" w:pos="7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2716"/>
        <w:gridCol w:w="3480"/>
      </w:tblGrid>
      <w:tr w:rsidR="009247DC" w:rsidRPr="009247DC" w:rsidTr="00377654">
        <w:tc>
          <w:tcPr>
            <w:tcW w:w="3794" w:type="dxa"/>
          </w:tcPr>
          <w:p w:rsidR="009247DC" w:rsidRPr="009247DC" w:rsidRDefault="009247DC" w:rsidP="009247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Должность, подразделение</w:t>
            </w:r>
          </w:p>
          <w:p w:rsidR="009247DC" w:rsidRPr="009247DC" w:rsidRDefault="009247DC" w:rsidP="009247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«___»___________20___г.</w:t>
            </w:r>
          </w:p>
        </w:tc>
        <w:tc>
          <w:tcPr>
            <w:tcW w:w="2716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247DC" w:rsidRPr="009247DC" w:rsidRDefault="009247DC" w:rsidP="009247D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tabs>
                <w:tab w:val="left" w:pos="664"/>
                <w:tab w:val="center" w:pos="1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__________________________</w:t>
            </w: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И. О. Фамилия  </w:t>
            </w: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2716"/>
        <w:gridCol w:w="3480"/>
      </w:tblGrid>
      <w:tr w:rsidR="009247DC" w:rsidRPr="009247DC" w:rsidTr="00377654">
        <w:tc>
          <w:tcPr>
            <w:tcW w:w="3794" w:type="dxa"/>
          </w:tcPr>
          <w:p w:rsidR="009247DC" w:rsidRPr="009247DC" w:rsidRDefault="009247DC" w:rsidP="009247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Должность, подразделение</w:t>
            </w:r>
          </w:p>
          <w:p w:rsidR="009247DC" w:rsidRPr="009247DC" w:rsidRDefault="009247DC" w:rsidP="009247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«___»___________20___г.</w:t>
            </w:r>
          </w:p>
        </w:tc>
        <w:tc>
          <w:tcPr>
            <w:tcW w:w="2716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247DC" w:rsidRPr="009247DC" w:rsidRDefault="009247DC" w:rsidP="009247D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tabs>
                <w:tab w:val="left" w:pos="664"/>
                <w:tab w:val="center" w:pos="1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__________________________</w:t>
            </w: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И. О. Фамилия  </w:t>
            </w: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2716"/>
        <w:gridCol w:w="3480"/>
      </w:tblGrid>
      <w:tr w:rsidR="009247DC" w:rsidRPr="009247DC" w:rsidTr="00377654">
        <w:tc>
          <w:tcPr>
            <w:tcW w:w="3794" w:type="dxa"/>
          </w:tcPr>
          <w:p w:rsidR="009247DC" w:rsidRPr="009247DC" w:rsidRDefault="009247DC" w:rsidP="009247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Должность, подразделение</w:t>
            </w:r>
          </w:p>
          <w:p w:rsidR="009247DC" w:rsidRPr="009247DC" w:rsidRDefault="009247DC" w:rsidP="009247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«___»___________20___г.</w:t>
            </w:r>
          </w:p>
        </w:tc>
        <w:tc>
          <w:tcPr>
            <w:tcW w:w="2716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247DC" w:rsidRPr="009247DC" w:rsidRDefault="009247DC" w:rsidP="009247D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tabs>
                <w:tab w:val="left" w:pos="664"/>
                <w:tab w:val="center" w:pos="1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__________________________</w:t>
            </w: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И. О. Фамилия  </w:t>
            </w: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проректор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по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3 – УМУ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(факультет), кафедра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МИНИСТЕРСТВО НАУКИ И ВЫСШЕГО ОБРАЗОВАНИЯ РОССИЙСКОЙ ФЕДЕРАЦИИ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Федеральное государственное автономное образовательное учреждение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высшего образования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«Мурманский арктический университет»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№______________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расписании </w:t>
      </w:r>
    </w:p>
    <w:p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аттестационных испытаний и </w:t>
      </w:r>
    </w:p>
    <w:p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предэкзаменационных консультаций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4472C4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«Порядком организации и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ФГАОУ ВО «МАУ» 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УТВЕРДИТЬ:</w:t>
      </w:r>
    </w:p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государственных аттестационных испытаний по направлению подготовки/специальности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(код, наименование направления подготовки/специальности),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(форма обучения)</w:t>
      </w:r>
    </w:p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987"/>
        <w:gridCol w:w="1987"/>
        <w:gridCol w:w="1436"/>
        <w:gridCol w:w="2092"/>
      </w:tblGrid>
      <w:tr w:rsidR="009247DC" w:rsidRPr="009247DC" w:rsidTr="00377654">
        <w:tc>
          <w:tcPr>
            <w:tcW w:w="1081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 аттестационное испытание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(государственный экзамен, защита ВКР)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Дата,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:rsidTr="003473BC">
        <w:tc>
          <w:tcPr>
            <w:tcW w:w="1081" w:type="pct"/>
            <w:shd w:val="clear" w:color="auto" w:fill="auto"/>
            <w:vAlign w:val="center"/>
          </w:tcPr>
          <w:p w:rsidR="009247DC" w:rsidRP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Государственный экзамен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C" w:rsidRPr="009247DC" w:rsidTr="003473BC">
        <w:tc>
          <w:tcPr>
            <w:tcW w:w="1081" w:type="pct"/>
            <w:shd w:val="clear" w:color="auto" w:fill="auto"/>
            <w:vAlign w:val="center"/>
          </w:tcPr>
          <w:p w:rsid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Защита ВКР</w:t>
            </w:r>
          </w:p>
          <w:p w:rsidR="003473BC" w:rsidRPr="009247DC" w:rsidRDefault="003473B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предэкзаменационных консультаций: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901"/>
        <w:gridCol w:w="1901"/>
        <w:gridCol w:w="1780"/>
        <w:gridCol w:w="2006"/>
      </w:tblGrid>
      <w:tr w:rsidR="009247DC" w:rsidRPr="009247DC" w:rsidTr="00377654">
        <w:tc>
          <w:tcPr>
            <w:tcW w:w="1036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 (пара)</w:t>
            </w: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  <w:tc>
          <w:tcPr>
            <w:tcW w:w="93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ФИО преподавателя</w:t>
            </w:r>
          </w:p>
        </w:tc>
        <w:tc>
          <w:tcPr>
            <w:tcW w:w="104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:rsidTr="00377654">
        <w:tc>
          <w:tcPr>
            <w:tcW w:w="1036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распоряжения оставляю за собой.</w:t>
      </w:r>
    </w:p>
    <w:p w:rsidR="009247DC" w:rsidRPr="009247DC" w:rsidRDefault="009247DC" w:rsidP="009247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3119"/>
      </w:tblGrid>
      <w:tr w:rsidR="009247DC" w:rsidRPr="009247DC" w:rsidTr="00377654">
        <w:trPr>
          <w:trHeight w:val="909"/>
        </w:trPr>
        <w:tc>
          <w:tcPr>
            <w:tcW w:w="4077" w:type="dxa"/>
            <w:shd w:val="clear" w:color="auto" w:fill="auto"/>
            <w:vAlign w:val="center"/>
          </w:tcPr>
          <w:p w:rsidR="009247DC" w:rsidRPr="009247DC" w:rsidRDefault="009247DC" w:rsidP="009247DC">
            <w:pPr>
              <w:suppressAutoHyphens/>
              <w:spacing w:after="0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:rsidR="009247DC" w:rsidRPr="009247DC" w:rsidRDefault="009247DC" w:rsidP="009247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образовательной </w:t>
            </w:r>
          </w:p>
          <w:p w:rsidR="009247DC" w:rsidRPr="009247DC" w:rsidRDefault="009247DC" w:rsidP="009247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7DC" w:rsidRPr="009247DC" w:rsidRDefault="009247DC" w:rsidP="009247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7DC" w:rsidRPr="009247DC" w:rsidRDefault="009247DC" w:rsidP="009247D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 О. </w:t>
            </w:r>
            <w:r w:rsidRPr="009247DC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Фамилия</w:t>
            </w:r>
          </w:p>
        </w:tc>
      </w:tr>
    </w:tbl>
    <w:p w:rsidR="009247DC" w:rsidRPr="009247DC" w:rsidRDefault="009247DC" w:rsidP="009247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(оборотная сторона приказа)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2716"/>
        <w:gridCol w:w="3480"/>
      </w:tblGrid>
      <w:tr w:rsidR="009247DC" w:rsidRPr="009247DC" w:rsidTr="00377654">
        <w:tc>
          <w:tcPr>
            <w:tcW w:w="3794" w:type="dxa"/>
          </w:tcPr>
          <w:p w:rsidR="009247DC" w:rsidRPr="009247DC" w:rsidRDefault="009247DC" w:rsidP="009247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Должность, подразделение</w:t>
            </w:r>
          </w:p>
          <w:p w:rsidR="009247DC" w:rsidRPr="009247DC" w:rsidRDefault="009247DC" w:rsidP="009247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«___»___________20___г.</w:t>
            </w:r>
          </w:p>
        </w:tc>
        <w:tc>
          <w:tcPr>
            <w:tcW w:w="2716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247DC" w:rsidRPr="009247DC" w:rsidRDefault="009247DC" w:rsidP="009247D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tabs>
                <w:tab w:val="left" w:pos="664"/>
                <w:tab w:val="center" w:pos="1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__________________________</w:t>
            </w: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И. О. Фамилия  </w:t>
            </w: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136"/>
        <w:gridCol w:w="2580"/>
        <w:gridCol w:w="6"/>
        <w:gridCol w:w="3190"/>
        <w:gridCol w:w="284"/>
      </w:tblGrid>
      <w:tr w:rsidR="009247DC" w:rsidRPr="009247DC" w:rsidTr="00377654">
        <w:tc>
          <w:tcPr>
            <w:tcW w:w="3658" w:type="dxa"/>
          </w:tcPr>
          <w:p w:rsidR="009247DC" w:rsidRPr="009247DC" w:rsidRDefault="003473BC" w:rsidP="009247D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Должность, подразделение</w:t>
            </w:r>
            <w:bookmarkStart w:id="0" w:name="_GoBack"/>
            <w:bookmarkEnd w:id="0"/>
          </w:p>
          <w:p w:rsidR="009247DC" w:rsidRPr="009247DC" w:rsidRDefault="009247DC" w:rsidP="009247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«___»___________20___г.</w:t>
            </w:r>
          </w:p>
        </w:tc>
        <w:tc>
          <w:tcPr>
            <w:tcW w:w="2716" w:type="dxa"/>
            <w:gridSpan w:val="2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9247DC" w:rsidRPr="009247DC" w:rsidRDefault="009247DC" w:rsidP="009247D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gridSpan w:val="3"/>
          </w:tcPr>
          <w:p w:rsidR="009247DC" w:rsidRPr="009247DC" w:rsidRDefault="009247DC" w:rsidP="009247DC">
            <w:pPr>
              <w:tabs>
                <w:tab w:val="left" w:pos="664"/>
                <w:tab w:val="center" w:pos="1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__________________________</w:t>
            </w: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И. О. Фамилия  </w:t>
            </w:r>
          </w:p>
        </w:tc>
      </w:tr>
      <w:tr w:rsidR="009247DC" w:rsidRPr="009247DC" w:rsidTr="00377654">
        <w:trPr>
          <w:gridAfter w:val="1"/>
          <w:wAfter w:w="284" w:type="dxa"/>
        </w:trPr>
        <w:tc>
          <w:tcPr>
            <w:tcW w:w="3794" w:type="dxa"/>
            <w:gridSpan w:val="2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2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7DC" w:rsidRPr="009247DC" w:rsidTr="00377654">
        <w:trPr>
          <w:gridAfter w:val="1"/>
          <w:wAfter w:w="284" w:type="dxa"/>
        </w:trPr>
        <w:tc>
          <w:tcPr>
            <w:tcW w:w="3794" w:type="dxa"/>
            <w:gridSpan w:val="2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2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проректор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по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3 – УМУ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(факультет), кафедра</w:t>
      </w:r>
    </w:p>
    <w:p w:rsidR="00504367" w:rsidRDefault="003473BC"/>
    <w:sectPr w:rsidR="0050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4723"/>
    <w:multiLevelType w:val="hybridMultilevel"/>
    <w:tmpl w:val="65D8A182"/>
    <w:lvl w:ilvl="0" w:tplc="91F844D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DC"/>
    <w:rsid w:val="000E5387"/>
    <w:rsid w:val="001E7D44"/>
    <w:rsid w:val="003473BC"/>
    <w:rsid w:val="009247DC"/>
    <w:rsid w:val="009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Лощакова Анна Борисовна</dc:creator>
  <cp:lastModifiedBy>Лощакова Анна Борисовна</cp:lastModifiedBy>
  <cp:revision>2</cp:revision>
  <dcterms:created xsi:type="dcterms:W3CDTF">2025-11-17T12:55:00Z</dcterms:created>
  <dcterms:modified xsi:type="dcterms:W3CDTF">2025-11-18T08:09:00Z</dcterms:modified>
</cp:coreProperties>
</file>