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B0" w:rsidRDefault="002567B0" w:rsidP="002567B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C41DE" w:rsidRPr="002567B0" w:rsidRDefault="005E6ED7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>на участие в конференции</w:t>
      </w:r>
    </w:p>
    <w:p w:rsidR="002567B0" w:rsidRPr="002567B0" w:rsidRDefault="002567B0" w:rsidP="002567B0">
      <w:pPr>
        <w:tabs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 xml:space="preserve">в </w:t>
      </w:r>
      <w:r w:rsidRPr="002567B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67B0">
        <w:rPr>
          <w:rFonts w:ascii="Times New Roman" w:hAnsi="Times New Roman"/>
          <w:b/>
          <w:sz w:val="24"/>
          <w:szCs w:val="24"/>
        </w:rPr>
        <w:t xml:space="preserve"> Международной научно-технической конференции</w:t>
      </w:r>
    </w:p>
    <w:p w:rsid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>«Актуальные проблемы освоения биологических ресурсов Мирового океана»</w:t>
      </w:r>
    </w:p>
    <w:p w:rsidR="002567B0" w:rsidRDefault="002567B0" w:rsidP="002567B0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22-24 мая 2018 года</w:t>
      </w:r>
    </w:p>
    <w:p w:rsidR="002567B0" w:rsidRP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Владивосток</w:t>
      </w:r>
    </w:p>
    <w:p w:rsidR="002567B0" w:rsidRP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3119"/>
      </w:tblGrid>
      <w:tr w:rsidR="00CC41DE" w:rsidRPr="00D1717A" w:rsidTr="00F334D3">
        <w:trPr>
          <w:trHeight w:val="272"/>
        </w:trPr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Имя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1DE" w:rsidRPr="005E6ED7" w:rsidTr="00F334D3">
        <w:tc>
          <w:tcPr>
            <w:tcW w:w="3510" w:type="dxa"/>
          </w:tcPr>
          <w:p w:rsidR="00CC41DE" w:rsidRPr="00D1717A" w:rsidRDefault="00F334D3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олное наименование Вашей организации, страна и город (населенный </w:t>
            </w:r>
            <w:proofErr w:type="gramStart"/>
            <w:r>
              <w:rPr>
                <w:rFonts w:ascii="Times New Roman" w:hAnsi="Times New Roman"/>
              </w:rPr>
              <w:t>пункт)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F334D3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1DE" w:rsidRPr="005E6ED7" w:rsidTr="00F334D3">
        <w:tc>
          <w:tcPr>
            <w:tcW w:w="3510" w:type="dxa"/>
          </w:tcPr>
          <w:p w:rsidR="00CC41DE" w:rsidRPr="00D1717A" w:rsidRDefault="00AC052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41DE" w:rsidRPr="00D1717A">
              <w:rPr>
                <w:rFonts w:ascii="Times New Roman" w:hAnsi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5E6ED7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D7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F334D3">
              <w:rPr>
                <w:rFonts w:ascii="Times New Roman" w:hAnsi="Times New Roman"/>
                <w:sz w:val="24"/>
                <w:szCs w:val="24"/>
              </w:rPr>
              <w:t xml:space="preserve"> (с индексом)</w:t>
            </w:r>
            <w:r w:rsidRPr="005E6ED7">
              <w:rPr>
                <w:rFonts w:ascii="Times New Roman" w:hAnsi="Times New Roman"/>
                <w:sz w:val="24"/>
                <w:szCs w:val="24"/>
              </w:rPr>
              <w:t xml:space="preserve"> для пересылки экземпляра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 конференции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717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rPr>
          <w:trHeight w:val="70"/>
        </w:trPr>
        <w:tc>
          <w:tcPr>
            <w:tcW w:w="10315" w:type="dxa"/>
            <w:gridSpan w:val="3"/>
            <w:shd w:val="clear" w:color="auto" w:fill="A6A6A6"/>
          </w:tcPr>
          <w:p w:rsidR="005E6ED7" w:rsidRPr="00D1717A" w:rsidRDefault="005E6ED7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6ED7" w:rsidRPr="00D1717A" w:rsidRDefault="005E6ED7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Аннотация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500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знаков)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686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6ED7" w:rsidRPr="00D1717A" w:rsidRDefault="005E6ED7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6ED7" w:rsidRPr="00D1717A" w:rsidRDefault="005E6ED7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53" w:rsidRPr="00AC0528" w:rsidTr="00F334D3">
        <w:tc>
          <w:tcPr>
            <w:tcW w:w="3510" w:type="dxa"/>
          </w:tcPr>
          <w:p w:rsidR="008F5253" w:rsidRDefault="008F5253" w:rsidP="008F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Соавторы (Ф.И.О., </w:t>
            </w:r>
            <w:proofErr w:type="gramStart"/>
            <w:r>
              <w:rPr>
                <w:rFonts w:ascii="Times New Roman" w:hAnsi="Times New Roman"/>
              </w:rPr>
              <w:t>полностью)</w:t>
            </w:r>
            <w:r>
              <w:rPr>
                <w:rFonts w:ascii="Times New Roman" w:hAnsi="Times New Roman"/>
              </w:rPr>
              <w:t>*</w:t>
            </w:r>
            <w:proofErr w:type="gramEnd"/>
          </w:p>
        </w:tc>
        <w:tc>
          <w:tcPr>
            <w:tcW w:w="3686" w:type="dxa"/>
          </w:tcPr>
          <w:p w:rsidR="008F5253" w:rsidRDefault="008F5253" w:rsidP="00AC052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253" w:rsidRPr="008F5253" w:rsidRDefault="008F5253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AC0528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конференции, в которой планируется участие (отметить)</w:t>
            </w:r>
          </w:p>
        </w:tc>
        <w:tc>
          <w:tcPr>
            <w:tcW w:w="3686" w:type="dxa"/>
          </w:tcPr>
          <w:p w:rsidR="005E6ED7" w:rsidRPr="00AC0528" w:rsidRDefault="00F334D3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-.45pt;margin-top:4.1pt;width:10.5pt;height:9pt;z-index:251656192;mso-position-horizontal-relative:text;mso-position-vertical-relative:text"/>
              </w:pict>
            </w:r>
            <w:r w:rsidR="00AC05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ED7" w:rsidRPr="00AC0528">
              <w:rPr>
                <w:rFonts w:ascii="Times New Roman" w:hAnsi="Times New Roman"/>
                <w:sz w:val="24"/>
                <w:szCs w:val="24"/>
              </w:rPr>
              <w:t>Водные биоресурсы, рыболовство, экология и аквакультура</w:t>
            </w:r>
            <w:r w:rsidR="00AC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ED7" w:rsidRPr="00AC0528" w:rsidRDefault="00F334D3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margin-left:-.45pt;margin-top:.95pt;width:10.5pt;height:9pt;z-index:251657216"/>
              </w:pict>
            </w:r>
            <w:r w:rsidR="00AC05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6ED7" w:rsidRPr="00AC0528">
              <w:rPr>
                <w:rFonts w:ascii="Times New Roman" w:hAnsi="Times New Roman"/>
                <w:sz w:val="24"/>
                <w:szCs w:val="24"/>
              </w:rPr>
              <w:t>Морская инженерия</w:t>
            </w:r>
            <w:r w:rsidR="00AC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ED7" w:rsidRPr="00AC0528" w:rsidRDefault="00F334D3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margin-left:-.45pt;margin-top:2.15pt;width:10.5pt;height:9pt;z-index:251658240"/>
              </w:pict>
            </w:r>
            <w:r w:rsidR="00AC05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6ED7" w:rsidRPr="00AC0528">
              <w:rPr>
                <w:rFonts w:ascii="Times New Roman" w:hAnsi="Times New Roman"/>
                <w:sz w:val="24"/>
                <w:szCs w:val="24"/>
              </w:rPr>
              <w:t>Технология и управление качеством продуктов из водных биологических ресурсов</w:t>
            </w:r>
            <w:r w:rsidR="00AC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ED7" w:rsidRPr="00AC0528" w:rsidRDefault="00F334D3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margin-left:1.05pt;margin-top:1.7pt;width:10.5pt;height:9pt;z-index:251659264"/>
              </w:pict>
            </w:r>
            <w:r w:rsidR="00AC05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6ED7" w:rsidRPr="00AC0528">
              <w:rPr>
                <w:rFonts w:ascii="Times New Roman" w:hAnsi="Times New Roman"/>
                <w:sz w:val="24"/>
                <w:szCs w:val="24"/>
              </w:rPr>
              <w:t>Техника пищевых и холодильных производств</w:t>
            </w:r>
            <w:r w:rsidR="00AC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528" w:rsidRDefault="00F334D3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1.05pt;margin-top:2.6pt;width:10.5pt;height:9pt;z-index:251660288"/>
              </w:pict>
            </w:r>
            <w:r w:rsidR="00AC05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6ED7" w:rsidRPr="00AC052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AC0528">
              <w:rPr>
                <w:rFonts w:ascii="Times New Roman" w:hAnsi="Times New Roman"/>
                <w:sz w:val="24"/>
                <w:szCs w:val="24"/>
              </w:rPr>
              <w:t>-экономические аспекты развития</w:t>
            </w:r>
          </w:p>
          <w:p w:rsidR="005E6ED7" w:rsidRPr="00AC0528" w:rsidRDefault="005E6ED7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528">
              <w:rPr>
                <w:rFonts w:ascii="Times New Roman" w:hAnsi="Times New Roman"/>
                <w:sz w:val="24"/>
                <w:szCs w:val="24"/>
              </w:rPr>
              <w:t>рыбохозяйственной</w:t>
            </w:r>
            <w:proofErr w:type="spellEnd"/>
            <w:r w:rsidRPr="00AC0528">
              <w:rPr>
                <w:rFonts w:ascii="Times New Roman" w:hAnsi="Times New Roman"/>
                <w:sz w:val="24"/>
                <w:szCs w:val="24"/>
              </w:rPr>
              <w:t xml:space="preserve"> отрасли</w:t>
            </w:r>
            <w:r w:rsidR="00AC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ED7" w:rsidRPr="005E6ED7" w:rsidRDefault="00F334D3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margin-left:1.05pt;margin-top:2.45pt;width:10.5pt;height:9pt;z-index:251661312"/>
              </w:pict>
            </w:r>
            <w:r w:rsidR="00AC05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6ED7" w:rsidRPr="00AC0528">
              <w:rPr>
                <w:rFonts w:ascii="Times New Roman" w:hAnsi="Times New Roman"/>
                <w:sz w:val="24"/>
                <w:szCs w:val="24"/>
              </w:rPr>
              <w:t>Вопросы интернационализации высшего образования при подготовке квалифицированных кадров для рыбной отрасли</w:t>
            </w:r>
            <w:r w:rsidR="00AC0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E6ED7" w:rsidRPr="008F5253" w:rsidRDefault="005E6ED7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5E6ED7" w:rsidTr="00F334D3">
        <w:trPr>
          <w:trHeight w:val="451"/>
        </w:trPr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 (отметить)</w:t>
            </w:r>
          </w:p>
        </w:tc>
        <w:tc>
          <w:tcPr>
            <w:tcW w:w="3686" w:type="dxa"/>
          </w:tcPr>
          <w:p w:rsidR="005E6ED7" w:rsidRDefault="00F334D3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left:0;text-align:left;margin-left:-.45pt;margin-top:13.3pt;width:10.5pt;height:9pt;z-index:25165516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-.45pt;margin-top:2.8pt;width:10.5pt;height:9pt;z-index:251654144;mso-position-horizontal-relative:text;mso-position-vertical-relative:text"/>
              </w:pict>
            </w:r>
            <w:r w:rsidR="005E6ED7">
              <w:rPr>
                <w:rFonts w:ascii="Times New Roman" w:hAnsi="Times New Roman"/>
                <w:sz w:val="24"/>
                <w:szCs w:val="24"/>
              </w:rPr>
              <w:t xml:space="preserve">      Очная</w:t>
            </w:r>
          </w:p>
          <w:p w:rsidR="005E6ED7" w:rsidRPr="004670BD" w:rsidRDefault="005E6ED7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Заочная</w:t>
            </w:r>
          </w:p>
        </w:tc>
        <w:tc>
          <w:tcPr>
            <w:tcW w:w="3119" w:type="dxa"/>
          </w:tcPr>
          <w:p w:rsidR="005E6ED7" w:rsidRPr="005E6ED7" w:rsidRDefault="005E6ED7" w:rsidP="005E6ED7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28" w:rsidRPr="005E6ED7" w:rsidTr="00F334D3">
        <w:trPr>
          <w:trHeight w:val="70"/>
        </w:trPr>
        <w:tc>
          <w:tcPr>
            <w:tcW w:w="10315" w:type="dxa"/>
            <w:gridSpan w:val="3"/>
            <w:shd w:val="clear" w:color="auto" w:fill="A6A6A6"/>
          </w:tcPr>
          <w:p w:rsidR="00AC0528" w:rsidRPr="00E5785D" w:rsidRDefault="00AC0528" w:rsidP="005E6ED7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0528" w:rsidRPr="005E6ED7" w:rsidTr="00F334D3">
        <w:tc>
          <w:tcPr>
            <w:tcW w:w="3510" w:type="dxa"/>
          </w:tcPr>
          <w:p w:rsidR="00AC0528" w:rsidRPr="00AC0528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28">
              <w:rPr>
                <w:rFonts w:ascii="Times New Roman" w:hAnsi="Times New Roman"/>
                <w:sz w:val="24"/>
                <w:szCs w:val="24"/>
              </w:rPr>
              <w:t>Сумма оплаты</w:t>
            </w:r>
          </w:p>
        </w:tc>
        <w:tc>
          <w:tcPr>
            <w:tcW w:w="3686" w:type="dxa"/>
          </w:tcPr>
          <w:p w:rsidR="00AC0528" w:rsidRPr="004670BD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0528" w:rsidRPr="006A408A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0528" w:rsidRPr="005E6ED7" w:rsidTr="00F334D3">
        <w:tc>
          <w:tcPr>
            <w:tcW w:w="3510" w:type="dxa"/>
          </w:tcPr>
          <w:p w:rsidR="00AC0528" w:rsidRPr="00AC0528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28">
              <w:rPr>
                <w:rFonts w:ascii="Times New Roman" w:hAnsi="Times New Roman"/>
                <w:sz w:val="24"/>
                <w:szCs w:val="24"/>
              </w:rPr>
              <w:t>№ квитанции банковского перевода</w:t>
            </w:r>
          </w:p>
        </w:tc>
        <w:tc>
          <w:tcPr>
            <w:tcW w:w="3686" w:type="dxa"/>
          </w:tcPr>
          <w:p w:rsidR="00AC0528" w:rsidRPr="004670BD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0528" w:rsidRPr="00DE1D9E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C41DE" w:rsidRPr="00AC0528" w:rsidRDefault="00AC0528" w:rsidP="008B5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AC0528">
        <w:rPr>
          <w:rFonts w:ascii="Times New Roman" w:hAnsi="Times New Roman"/>
          <w:sz w:val="24"/>
          <w:szCs w:val="24"/>
        </w:rPr>
        <w:t>Пункты</w:t>
      </w:r>
      <w:r>
        <w:rPr>
          <w:rFonts w:ascii="Times New Roman" w:hAnsi="Times New Roman"/>
          <w:sz w:val="24"/>
          <w:szCs w:val="24"/>
        </w:rPr>
        <w:t>,</w:t>
      </w:r>
      <w:r w:rsidRPr="00AC0528">
        <w:rPr>
          <w:rFonts w:ascii="Times New Roman" w:hAnsi="Times New Roman"/>
          <w:sz w:val="24"/>
          <w:szCs w:val="24"/>
        </w:rPr>
        <w:t xml:space="preserve"> отмеченные знаком</w:t>
      </w:r>
      <w:r>
        <w:rPr>
          <w:rFonts w:ascii="Times New Roman" w:hAnsi="Times New Roman"/>
          <w:b/>
          <w:sz w:val="24"/>
          <w:szCs w:val="24"/>
        </w:rPr>
        <w:t xml:space="preserve"> «*» </w:t>
      </w:r>
      <w:r w:rsidRPr="00AC0528">
        <w:rPr>
          <w:rFonts w:ascii="Times New Roman" w:hAnsi="Times New Roman"/>
          <w:sz w:val="24"/>
          <w:szCs w:val="24"/>
        </w:rPr>
        <w:t>обязательны к заполнению на английском языке</w:t>
      </w:r>
    </w:p>
    <w:sectPr w:rsidR="00CC41DE" w:rsidRPr="00AC0528" w:rsidSect="00F3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ECD"/>
    <w:rsid w:val="000B4B72"/>
    <w:rsid w:val="0013307D"/>
    <w:rsid w:val="002165F0"/>
    <w:rsid w:val="002567B0"/>
    <w:rsid w:val="004670BD"/>
    <w:rsid w:val="0055607A"/>
    <w:rsid w:val="005E6ED7"/>
    <w:rsid w:val="00664EF7"/>
    <w:rsid w:val="006A10A3"/>
    <w:rsid w:val="006A408A"/>
    <w:rsid w:val="00702BE1"/>
    <w:rsid w:val="00737886"/>
    <w:rsid w:val="007A7B09"/>
    <w:rsid w:val="008151D4"/>
    <w:rsid w:val="008B5ECD"/>
    <w:rsid w:val="008F5253"/>
    <w:rsid w:val="00906A8B"/>
    <w:rsid w:val="00927C0B"/>
    <w:rsid w:val="00992994"/>
    <w:rsid w:val="00A15EF6"/>
    <w:rsid w:val="00A65509"/>
    <w:rsid w:val="00AC0528"/>
    <w:rsid w:val="00BD067B"/>
    <w:rsid w:val="00CB7B58"/>
    <w:rsid w:val="00CC0634"/>
    <w:rsid w:val="00CC41DE"/>
    <w:rsid w:val="00CE0860"/>
    <w:rsid w:val="00D1717A"/>
    <w:rsid w:val="00D43DF8"/>
    <w:rsid w:val="00DE1D9E"/>
    <w:rsid w:val="00E2635F"/>
    <w:rsid w:val="00E5785D"/>
    <w:rsid w:val="00F334D3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F6975F99-D469-4CF6-ADF5-0DE6595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aliases w:val="Знак"/>
    <w:basedOn w:val="a"/>
    <w:link w:val="a4"/>
    <w:uiPriority w:val="99"/>
    <w:rsid w:val="008B5ECD"/>
    <w:pPr>
      <w:spacing w:after="0" w:line="360" w:lineRule="auto"/>
      <w:ind w:firstLine="397"/>
      <w:jc w:val="both"/>
    </w:pPr>
    <w:rPr>
      <w:sz w:val="20"/>
      <w:szCs w:val="20"/>
      <w:lang w:eastAsia="en-US"/>
    </w:rPr>
  </w:style>
  <w:style w:type="character" w:customStyle="1" w:styleId="a4">
    <w:name w:val="Текст концевой сноски Знак"/>
    <w:aliases w:val="Знак Знак"/>
    <w:link w:val="a3"/>
    <w:uiPriority w:val="99"/>
    <w:locked/>
    <w:rsid w:val="008B5ECD"/>
    <w:rPr>
      <w:rFonts w:ascii="Calibri" w:hAnsi="Calibri" w:cs="Times New Roman"/>
      <w:sz w:val="20"/>
      <w:szCs w:val="20"/>
      <w:lang w:eastAsia="en-US"/>
    </w:rPr>
  </w:style>
  <w:style w:type="character" w:styleId="a5">
    <w:name w:val="Hyperlink"/>
    <w:uiPriority w:val="99"/>
    <w:rsid w:val="008B5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 в г.Артеме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saenka2011</dc:creator>
  <cp:keywords/>
  <dc:description/>
  <cp:lastModifiedBy>Татьяна А. Ночевкина</cp:lastModifiedBy>
  <cp:revision>17</cp:revision>
  <dcterms:created xsi:type="dcterms:W3CDTF">2014-12-03T03:45:00Z</dcterms:created>
  <dcterms:modified xsi:type="dcterms:W3CDTF">2017-12-08T04:25:00Z</dcterms:modified>
</cp:coreProperties>
</file>