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1" w:rsidRPr="003F3256" w:rsidRDefault="00D34538" w:rsidP="00292121">
      <w:pPr>
        <w:pStyle w:val="31"/>
        <w:suppressAutoHyphens/>
        <w:ind w:right="-285"/>
        <w:rPr>
          <w:sz w:val="24"/>
          <w:szCs w:val="24"/>
        </w:rPr>
      </w:pPr>
      <w:r w:rsidRPr="00D34538">
        <w:rPr>
          <w:sz w:val="24"/>
          <w:szCs w:val="24"/>
        </w:rPr>
        <w:t xml:space="preserve">Министерство науки и высшего образования </w:t>
      </w:r>
      <w:r w:rsidR="003F3256">
        <w:rPr>
          <w:sz w:val="24"/>
          <w:szCs w:val="24"/>
        </w:rPr>
        <w:t>Российской Федерации</w:t>
      </w:r>
    </w:p>
    <w:p w:rsidR="003A18ED" w:rsidRPr="00D34538" w:rsidRDefault="00583777" w:rsidP="00A8160C">
      <w:pPr>
        <w:pStyle w:val="31"/>
        <w:suppressAutoHyphens/>
        <w:ind w:right="-285"/>
        <w:rPr>
          <w:sz w:val="24"/>
          <w:szCs w:val="24"/>
        </w:rPr>
      </w:pPr>
      <w:r w:rsidRPr="00D34538">
        <w:rPr>
          <w:sz w:val="24"/>
          <w:szCs w:val="24"/>
        </w:rPr>
        <w:t xml:space="preserve">Федеральное государственное </w:t>
      </w:r>
      <w:r w:rsidR="005205AD" w:rsidRPr="00D34538">
        <w:rPr>
          <w:sz w:val="24"/>
          <w:szCs w:val="24"/>
        </w:rPr>
        <w:t>автономное</w:t>
      </w:r>
      <w:r w:rsidR="003A18ED" w:rsidRPr="00D34538">
        <w:rPr>
          <w:sz w:val="24"/>
          <w:szCs w:val="24"/>
        </w:rPr>
        <w:t xml:space="preserve"> </w:t>
      </w:r>
      <w:r w:rsidRPr="00D34538">
        <w:rPr>
          <w:sz w:val="24"/>
          <w:szCs w:val="24"/>
        </w:rPr>
        <w:t xml:space="preserve">образовательное учреждение </w:t>
      </w:r>
    </w:p>
    <w:p w:rsidR="00583777" w:rsidRPr="008F1E26" w:rsidRDefault="00583777" w:rsidP="00A8160C">
      <w:pPr>
        <w:pStyle w:val="31"/>
        <w:suppressAutoHyphens/>
        <w:ind w:right="-285"/>
        <w:rPr>
          <w:sz w:val="24"/>
          <w:szCs w:val="24"/>
        </w:rPr>
      </w:pPr>
      <w:r w:rsidRPr="008F1E26">
        <w:rPr>
          <w:sz w:val="24"/>
          <w:szCs w:val="24"/>
        </w:rPr>
        <w:t>высшего образования</w:t>
      </w:r>
    </w:p>
    <w:p w:rsidR="00583777" w:rsidRPr="008F1E26" w:rsidRDefault="00583777" w:rsidP="00A8160C">
      <w:pPr>
        <w:pStyle w:val="31"/>
        <w:suppressAutoHyphens/>
        <w:ind w:right="-285"/>
        <w:rPr>
          <w:b/>
          <w:sz w:val="24"/>
          <w:szCs w:val="24"/>
        </w:rPr>
      </w:pPr>
      <w:r w:rsidRPr="008F1E26">
        <w:rPr>
          <w:b/>
          <w:sz w:val="24"/>
          <w:szCs w:val="24"/>
        </w:rPr>
        <w:t xml:space="preserve">«Мурманский </w:t>
      </w:r>
      <w:r w:rsidR="00C938EF">
        <w:rPr>
          <w:b/>
          <w:sz w:val="24"/>
          <w:szCs w:val="24"/>
        </w:rPr>
        <w:t>арктический</w:t>
      </w:r>
      <w:bookmarkStart w:id="0" w:name="_GoBack"/>
      <w:bookmarkEnd w:id="0"/>
      <w:r w:rsidRPr="008F1E26">
        <w:rPr>
          <w:b/>
          <w:sz w:val="24"/>
          <w:szCs w:val="24"/>
        </w:rPr>
        <w:t xml:space="preserve"> университет» </w:t>
      </w:r>
    </w:p>
    <w:p w:rsidR="00583777" w:rsidRPr="006657A9" w:rsidRDefault="00583777" w:rsidP="006657A9">
      <w:pPr>
        <w:pStyle w:val="31"/>
        <w:suppressAutoHyphens/>
        <w:ind w:right="-285"/>
        <w:rPr>
          <w:sz w:val="24"/>
          <w:szCs w:val="24"/>
        </w:rPr>
      </w:pPr>
    </w:p>
    <w:p w:rsidR="00926469" w:rsidRPr="006657A9" w:rsidRDefault="00926469" w:rsidP="006657A9">
      <w:pPr>
        <w:pStyle w:val="31"/>
        <w:suppressAutoHyphens/>
        <w:ind w:right="-285"/>
        <w:rPr>
          <w:b/>
          <w:sz w:val="24"/>
          <w:szCs w:val="24"/>
        </w:rPr>
      </w:pPr>
      <w:r w:rsidRPr="006657A9">
        <w:rPr>
          <w:b/>
          <w:sz w:val="24"/>
          <w:szCs w:val="24"/>
        </w:rPr>
        <w:t>П Р О Т О К О Л</w:t>
      </w:r>
    </w:p>
    <w:tbl>
      <w:tblPr>
        <w:tblStyle w:val="aa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366C4E" w:rsidTr="00366C4E">
        <w:tc>
          <w:tcPr>
            <w:tcW w:w="3794" w:type="dxa"/>
          </w:tcPr>
          <w:p w:rsidR="00366C4E" w:rsidRDefault="00366C4E" w:rsidP="00366C4E">
            <w:pPr>
              <w:pStyle w:val="31"/>
              <w:tabs>
                <w:tab w:val="left" w:pos="9072"/>
              </w:tabs>
              <w:suppressAutoHyphens/>
              <w:ind w:right="-284"/>
              <w:jc w:val="left"/>
              <w:rPr>
                <w:sz w:val="24"/>
                <w:szCs w:val="24"/>
                <w:u w:val="single"/>
              </w:rPr>
            </w:pPr>
            <w:r w:rsidRPr="00211CCE">
              <w:rPr>
                <w:sz w:val="24"/>
                <w:szCs w:val="24"/>
              </w:rPr>
              <w:t>Заседания (собрания, совещания)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66C4E" w:rsidRDefault="00366C4E" w:rsidP="00366C4E">
            <w:pPr>
              <w:pStyle w:val="31"/>
              <w:tabs>
                <w:tab w:val="left" w:pos="9072"/>
              </w:tabs>
              <w:suppressAutoHyphens/>
              <w:ind w:right="-284"/>
              <w:rPr>
                <w:sz w:val="24"/>
                <w:szCs w:val="24"/>
                <w:u w:val="single"/>
              </w:rPr>
            </w:pPr>
          </w:p>
        </w:tc>
      </w:tr>
    </w:tbl>
    <w:p w:rsidR="00F34DE7" w:rsidRPr="00002FF9" w:rsidRDefault="00F34DE7" w:rsidP="00F4672C">
      <w:pPr>
        <w:pStyle w:val="31"/>
        <w:tabs>
          <w:tab w:val="left" w:pos="5529"/>
        </w:tabs>
        <w:suppressAutoHyphens/>
        <w:spacing w:after="240"/>
        <w:ind w:left="3828" w:right="-144"/>
        <w:rPr>
          <w:szCs w:val="24"/>
        </w:rPr>
      </w:pPr>
      <w:r w:rsidRPr="00002FF9">
        <w:rPr>
          <w:szCs w:val="24"/>
        </w:rPr>
        <w:t>(наименование подразделения)</w:t>
      </w:r>
    </w:p>
    <w:p w:rsidR="008F1E26" w:rsidRPr="008F1E26" w:rsidRDefault="008F1E26" w:rsidP="008F1E26">
      <w:pPr>
        <w:tabs>
          <w:tab w:val="left" w:pos="7938"/>
        </w:tabs>
        <w:suppressAutoHyphens/>
        <w:ind w:right="-285"/>
      </w:pPr>
      <w:r w:rsidRPr="008F1E26">
        <w:t>__________________</w:t>
      </w:r>
      <w:r w:rsidRPr="008F1E26">
        <w:tab/>
        <w:t>№ __________</w:t>
      </w:r>
    </w:p>
    <w:p w:rsidR="008F1E26" w:rsidRPr="008F1E26" w:rsidRDefault="008F1E26" w:rsidP="008F1E26">
      <w:pPr>
        <w:suppressAutoHyphens/>
        <w:ind w:right="-285"/>
        <w:jc w:val="center"/>
      </w:pPr>
      <w:r w:rsidRPr="008F1E26">
        <w:t>Мурманск</w:t>
      </w:r>
    </w:p>
    <w:p w:rsidR="008F1E26" w:rsidRPr="008F1E26" w:rsidRDefault="008F1E26" w:rsidP="00002FF9">
      <w:pPr>
        <w:suppressAutoHyphens/>
        <w:spacing w:line="276" w:lineRule="auto"/>
        <w:ind w:right="-285"/>
      </w:pPr>
    </w:p>
    <w:p w:rsidR="00926469" w:rsidRPr="00F4672C" w:rsidRDefault="00C21631" w:rsidP="00002FF9">
      <w:pPr>
        <w:tabs>
          <w:tab w:val="left" w:pos="9356"/>
        </w:tabs>
        <w:suppressAutoHyphens/>
        <w:ind w:right="140"/>
      </w:pPr>
      <w:r w:rsidRPr="00F4672C">
        <w:rPr>
          <w:b/>
        </w:rPr>
        <w:t>Председатель</w:t>
      </w:r>
      <w:r w:rsidR="008F1E26" w:rsidRPr="00F4672C">
        <w:rPr>
          <w:b/>
        </w:rPr>
        <w:t xml:space="preserve"> </w:t>
      </w:r>
      <w:r w:rsidR="008F1E26" w:rsidRPr="00F4672C">
        <w:t>–</w:t>
      </w:r>
      <w:r w:rsidRPr="00F4672C">
        <w:t xml:space="preserve"> </w:t>
      </w:r>
      <w:r w:rsidR="008F1E26" w:rsidRPr="00F4672C">
        <w:rPr>
          <w:u w:val="single"/>
        </w:rPr>
        <w:tab/>
      </w:r>
    </w:p>
    <w:p w:rsidR="00C21631" w:rsidRPr="00F4672C" w:rsidRDefault="00C21631" w:rsidP="008F1E26">
      <w:pPr>
        <w:suppressAutoHyphens/>
        <w:ind w:left="1701" w:right="-2"/>
        <w:jc w:val="center"/>
        <w:rPr>
          <w:sz w:val="20"/>
        </w:rPr>
      </w:pPr>
      <w:r w:rsidRPr="00F4672C">
        <w:rPr>
          <w:sz w:val="20"/>
        </w:rPr>
        <w:t>(</w:t>
      </w:r>
      <w:r w:rsidR="008F1E26" w:rsidRPr="00F4672C">
        <w:rPr>
          <w:sz w:val="20"/>
        </w:rPr>
        <w:t>Ф.И.О.</w:t>
      </w:r>
      <w:r w:rsidRPr="00F4672C">
        <w:rPr>
          <w:sz w:val="20"/>
        </w:rPr>
        <w:t>)</w:t>
      </w:r>
    </w:p>
    <w:p w:rsidR="00926469" w:rsidRPr="00F4672C" w:rsidRDefault="00926469" w:rsidP="00002FF9">
      <w:pPr>
        <w:suppressAutoHyphens/>
        <w:spacing w:line="276" w:lineRule="auto"/>
        <w:ind w:right="-285"/>
      </w:pPr>
    </w:p>
    <w:p w:rsidR="00C21631" w:rsidRPr="00F4672C" w:rsidRDefault="00C21631" w:rsidP="00002FF9">
      <w:pPr>
        <w:tabs>
          <w:tab w:val="left" w:pos="9354"/>
        </w:tabs>
        <w:suppressAutoHyphens/>
        <w:ind w:right="-285"/>
      </w:pPr>
      <w:r w:rsidRPr="00F4672C">
        <w:rPr>
          <w:b/>
        </w:rPr>
        <w:t>Секретарь</w:t>
      </w:r>
      <w:r w:rsidR="008F1E26" w:rsidRPr="00F4672C">
        <w:t xml:space="preserve"> – </w:t>
      </w:r>
      <w:r w:rsidR="008F1E26" w:rsidRPr="00F4672C">
        <w:rPr>
          <w:u w:val="single"/>
        </w:rPr>
        <w:tab/>
      </w:r>
    </w:p>
    <w:p w:rsidR="00C21631" w:rsidRPr="00F4672C" w:rsidRDefault="008F1E26" w:rsidP="008F1E26">
      <w:pPr>
        <w:suppressAutoHyphens/>
        <w:ind w:left="1276" w:right="-2"/>
        <w:jc w:val="center"/>
        <w:rPr>
          <w:sz w:val="20"/>
        </w:rPr>
      </w:pPr>
      <w:r w:rsidRPr="00F4672C">
        <w:rPr>
          <w:sz w:val="20"/>
        </w:rPr>
        <w:t>(Ф.И.О.)</w:t>
      </w:r>
    </w:p>
    <w:p w:rsidR="00C21631" w:rsidRPr="00F4672C" w:rsidRDefault="00C21631" w:rsidP="00002FF9">
      <w:pPr>
        <w:suppressAutoHyphens/>
        <w:spacing w:line="276" w:lineRule="auto"/>
        <w:ind w:right="-285"/>
      </w:pPr>
    </w:p>
    <w:p w:rsidR="00C21631" w:rsidRPr="00F4672C" w:rsidRDefault="00C21631" w:rsidP="00002FF9">
      <w:pPr>
        <w:tabs>
          <w:tab w:val="left" w:pos="9354"/>
        </w:tabs>
        <w:suppressAutoHyphens/>
        <w:spacing w:line="276" w:lineRule="auto"/>
        <w:ind w:right="-285"/>
      </w:pPr>
      <w:r w:rsidRPr="00F4672C">
        <w:rPr>
          <w:b/>
        </w:rPr>
        <w:t>Присутствовали</w:t>
      </w:r>
      <w:r w:rsidRPr="00F4672C">
        <w:t xml:space="preserve"> </w:t>
      </w:r>
      <w:r w:rsidR="008F1E26" w:rsidRPr="00F4672C">
        <w:t xml:space="preserve">– </w:t>
      </w:r>
      <w:r w:rsidR="008F1E26" w:rsidRPr="00F4672C">
        <w:rPr>
          <w:u w:val="single"/>
        </w:rPr>
        <w:tab/>
      </w:r>
    </w:p>
    <w:p w:rsidR="00C21631" w:rsidRPr="00F4672C" w:rsidRDefault="008F1E26" w:rsidP="008F1E26">
      <w:pPr>
        <w:suppressAutoHyphens/>
        <w:ind w:left="2127" w:right="-2"/>
        <w:jc w:val="center"/>
        <w:rPr>
          <w:sz w:val="20"/>
        </w:rPr>
      </w:pPr>
      <w:r w:rsidRPr="00F4672C">
        <w:rPr>
          <w:sz w:val="20"/>
        </w:rPr>
        <w:t>(Ф.И.О.</w:t>
      </w:r>
      <w:r w:rsidR="00C21631" w:rsidRPr="00F4672C">
        <w:rPr>
          <w:sz w:val="20"/>
        </w:rPr>
        <w:t xml:space="preserve"> в алфавитном порядке</w:t>
      </w:r>
      <w:r w:rsidRPr="00F4672C">
        <w:rPr>
          <w:sz w:val="20"/>
        </w:rPr>
        <w:t>)</w:t>
      </w:r>
    </w:p>
    <w:p w:rsidR="008F1E26" w:rsidRPr="00F4672C" w:rsidRDefault="008F1E26" w:rsidP="00002FF9">
      <w:pPr>
        <w:suppressAutoHyphens/>
        <w:spacing w:line="276" w:lineRule="auto"/>
        <w:ind w:right="-285"/>
      </w:pPr>
    </w:p>
    <w:p w:rsidR="00C21631" w:rsidRPr="00F4672C" w:rsidRDefault="00C21631" w:rsidP="008F1E26">
      <w:pPr>
        <w:tabs>
          <w:tab w:val="left" w:pos="9354"/>
        </w:tabs>
        <w:suppressAutoHyphens/>
        <w:ind w:right="-285"/>
      </w:pPr>
      <w:r w:rsidRPr="00F4672C">
        <w:rPr>
          <w:b/>
        </w:rPr>
        <w:t>Приглашенные</w:t>
      </w:r>
      <w:r w:rsidR="008F1E26" w:rsidRPr="00F4672C">
        <w:rPr>
          <w:b/>
        </w:rPr>
        <w:t xml:space="preserve"> </w:t>
      </w:r>
      <w:r w:rsidR="008F1E26" w:rsidRPr="00F4672C">
        <w:t>–</w:t>
      </w:r>
      <w:r w:rsidRPr="00F4672C">
        <w:t xml:space="preserve"> </w:t>
      </w:r>
      <w:r w:rsidR="008F1E26" w:rsidRPr="00F4672C">
        <w:rPr>
          <w:u w:val="single"/>
        </w:rPr>
        <w:tab/>
      </w:r>
    </w:p>
    <w:p w:rsidR="00C21631" w:rsidRPr="00F4672C" w:rsidRDefault="008F1E26" w:rsidP="008F1E26">
      <w:pPr>
        <w:suppressAutoHyphens/>
        <w:ind w:left="1985" w:right="-2"/>
        <w:jc w:val="center"/>
        <w:rPr>
          <w:sz w:val="20"/>
        </w:rPr>
      </w:pPr>
      <w:r w:rsidRPr="00F4672C">
        <w:rPr>
          <w:sz w:val="20"/>
        </w:rPr>
        <w:t>(Ф.И.О. в алфавитном порядке)</w:t>
      </w:r>
    </w:p>
    <w:p w:rsidR="00C21631" w:rsidRPr="00F4672C" w:rsidRDefault="00C21631" w:rsidP="00002FF9">
      <w:pPr>
        <w:suppressAutoHyphens/>
        <w:spacing w:line="276" w:lineRule="auto"/>
        <w:ind w:right="-285"/>
      </w:pPr>
    </w:p>
    <w:p w:rsidR="00926469" w:rsidRPr="00F4672C" w:rsidRDefault="00C21631" w:rsidP="009916B9">
      <w:pPr>
        <w:suppressAutoHyphens/>
        <w:ind w:right="-285"/>
        <w:rPr>
          <w:b/>
        </w:rPr>
      </w:pPr>
      <w:r w:rsidRPr="00F4672C">
        <w:rPr>
          <w:b/>
        </w:rPr>
        <w:t>Повестка дня:</w:t>
      </w:r>
    </w:p>
    <w:p w:rsidR="00926469" w:rsidRPr="00F4672C" w:rsidRDefault="00926469" w:rsidP="00002FF9">
      <w:pPr>
        <w:suppressAutoHyphens/>
        <w:spacing w:line="276" w:lineRule="auto"/>
        <w:ind w:right="-285"/>
      </w:pPr>
    </w:p>
    <w:p w:rsidR="00926469" w:rsidRPr="00F4672C" w:rsidRDefault="00C21631" w:rsidP="009916B9">
      <w:pPr>
        <w:tabs>
          <w:tab w:val="left" w:pos="9354"/>
        </w:tabs>
        <w:suppressAutoHyphens/>
        <w:ind w:right="-285"/>
      </w:pPr>
      <w:r w:rsidRPr="00F4672C">
        <w:t>1. О (Об)…</w:t>
      </w:r>
      <w:r w:rsidR="009916B9" w:rsidRPr="00F4672C">
        <w:t xml:space="preserve"> </w:t>
      </w:r>
      <w:r w:rsidR="009916B9" w:rsidRPr="00F4672C">
        <w:rPr>
          <w:u w:val="single"/>
        </w:rPr>
        <w:tab/>
      </w:r>
    </w:p>
    <w:p w:rsidR="00E94E31" w:rsidRPr="00F4672C" w:rsidRDefault="00E94E31" w:rsidP="009916B9">
      <w:pPr>
        <w:suppressAutoHyphens/>
        <w:ind w:left="1276" w:right="-2"/>
        <w:jc w:val="center"/>
        <w:rPr>
          <w:sz w:val="20"/>
        </w:rPr>
      </w:pPr>
      <w:r w:rsidRPr="00F4672C">
        <w:rPr>
          <w:sz w:val="20"/>
        </w:rPr>
        <w:t>(содержание вопроса)</w:t>
      </w:r>
    </w:p>
    <w:p w:rsidR="00002FF9" w:rsidRPr="00F4672C" w:rsidRDefault="00002FF9" w:rsidP="009916B9">
      <w:pPr>
        <w:tabs>
          <w:tab w:val="left" w:pos="9356"/>
        </w:tabs>
        <w:suppressAutoHyphens/>
        <w:ind w:right="-285"/>
      </w:pPr>
    </w:p>
    <w:p w:rsidR="00926469" w:rsidRPr="00F4672C" w:rsidRDefault="00E94E31" w:rsidP="009916B9">
      <w:pPr>
        <w:tabs>
          <w:tab w:val="left" w:pos="9356"/>
        </w:tabs>
        <w:suppressAutoHyphens/>
        <w:ind w:right="-285"/>
      </w:pPr>
      <w:r w:rsidRPr="00F4672C">
        <w:t>Доклад</w:t>
      </w:r>
      <w:r w:rsidR="009916B9" w:rsidRPr="00F4672C">
        <w:t xml:space="preserve"> </w:t>
      </w:r>
      <w:r w:rsidR="009916B9" w:rsidRPr="00F4672C">
        <w:rPr>
          <w:u w:val="single"/>
        </w:rPr>
        <w:tab/>
      </w:r>
    </w:p>
    <w:p w:rsidR="00E94E31" w:rsidRPr="00F4672C" w:rsidRDefault="00E94E31" w:rsidP="009916B9">
      <w:pPr>
        <w:suppressAutoHyphens/>
        <w:ind w:left="851" w:right="-2"/>
        <w:jc w:val="center"/>
        <w:rPr>
          <w:sz w:val="20"/>
        </w:rPr>
      </w:pPr>
      <w:r w:rsidRPr="00F4672C">
        <w:rPr>
          <w:sz w:val="20"/>
        </w:rPr>
        <w:t>(</w:t>
      </w:r>
      <w:r w:rsidR="009916B9" w:rsidRPr="00F4672C">
        <w:rPr>
          <w:sz w:val="20"/>
        </w:rPr>
        <w:t xml:space="preserve">Ф.И.О. </w:t>
      </w:r>
      <w:r w:rsidRPr="00F4672C">
        <w:rPr>
          <w:sz w:val="20"/>
        </w:rPr>
        <w:t>в родительном падеже)</w:t>
      </w:r>
    </w:p>
    <w:p w:rsidR="009916B9" w:rsidRPr="00F4672C" w:rsidRDefault="006657A9" w:rsidP="00002FF9">
      <w:pPr>
        <w:suppressAutoHyphens/>
        <w:spacing w:line="276" w:lineRule="auto"/>
        <w:ind w:right="-285"/>
      </w:pPr>
      <w:r w:rsidRPr="00F4672C">
        <w:t>…</w:t>
      </w:r>
    </w:p>
    <w:p w:rsidR="006657A9" w:rsidRPr="00F4672C" w:rsidRDefault="006657A9" w:rsidP="00002FF9">
      <w:pPr>
        <w:suppressAutoHyphens/>
        <w:spacing w:line="276" w:lineRule="auto"/>
        <w:ind w:right="-285"/>
      </w:pPr>
    </w:p>
    <w:p w:rsidR="00E94E31" w:rsidRPr="00F4672C" w:rsidRDefault="006657A9" w:rsidP="00002FF9">
      <w:pPr>
        <w:suppressAutoHyphens/>
        <w:spacing w:line="276" w:lineRule="auto"/>
        <w:ind w:right="-285"/>
      </w:pPr>
      <w:r w:rsidRPr="00F4672C">
        <w:t>1.</w:t>
      </w:r>
      <w:r w:rsidR="00E94E31" w:rsidRPr="00F4672C">
        <w:t>СЛУШАЛИ:</w:t>
      </w:r>
    </w:p>
    <w:p w:rsidR="001B6181" w:rsidRPr="00F4672C" w:rsidRDefault="001B6181" w:rsidP="001B6181">
      <w:pPr>
        <w:tabs>
          <w:tab w:val="left" w:pos="9356"/>
        </w:tabs>
        <w:suppressAutoHyphens/>
        <w:ind w:right="-285"/>
      </w:pPr>
      <w:r w:rsidRPr="00F4672C">
        <w:rPr>
          <w:u w:val="single"/>
        </w:rPr>
        <w:tab/>
      </w:r>
    </w:p>
    <w:p w:rsidR="00E94E31" w:rsidRPr="00F4672C" w:rsidRDefault="001B6181" w:rsidP="001B6181">
      <w:pPr>
        <w:suppressAutoHyphens/>
        <w:ind w:right="-2"/>
        <w:jc w:val="center"/>
        <w:rPr>
          <w:sz w:val="20"/>
        </w:rPr>
      </w:pPr>
      <w:r w:rsidRPr="00F4672C">
        <w:rPr>
          <w:sz w:val="20"/>
        </w:rPr>
        <w:t>(Ф.И.О. в родительном падеже,</w:t>
      </w:r>
      <w:r w:rsidR="006657A9" w:rsidRPr="00F4672C">
        <w:rPr>
          <w:sz w:val="20"/>
        </w:rPr>
        <w:t xml:space="preserve"> краткое содержание выступления или слова «Текст прилагается»</w:t>
      </w:r>
      <w:r w:rsidR="00E94E31" w:rsidRPr="00F4672C">
        <w:rPr>
          <w:sz w:val="20"/>
        </w:rPr>
        <w:t>)</w:t>
      </w:r>
    </w:p>
    <w:p w:rsidR="00002FF9" w:rsidRPr="00F4672C" w:rsidRDefault="00002FF9" w:rsidP="00002FF9">
      <w:pPr>
        <w:suppressAutoHyphens/>
        <w:spacing w:line="276" w:lineRule="auto"/>
        <w:ind w:right="-285"/>
      </w:pPr>
    </w:p>
    <w:p w:rsidR="00926469" w:rsidRPr="00F4672C" w:rsidRDefault="00E94E31" w:rsidP="00002FF9">
      <w:pPr>
        <w:suppressAutoHyphens/>
        <w:spacing w:line="276" w:lineRule="auto"/>
        <w:ind w:right="-285"/>
      </w:pPr>
      <w:r w:rsidRPr="00F4672C">
        <w:t>ВЫСТУПИЛИ:</w:t>
      </w:r>
    </w:p>
    <w:p w:rsidR="00E94E31" w:rsidRPr="00F4672C" w:rsidRDefault="001B6181" w:rsidP="001B6181">
      <w:pPr>
        <w:tabs>
          <w:tab w:val="left" w:pos="9354"/>
        </w:tabs>
        <w:suppressAutoHyphens/>
        <w:ind w:right="-285"/>
      </w:pPr>
      <w:r w:rsidRPr="00F4672C">
        <w:rPr>
          <w:u w:val="single"/>
        </w:rPr>
        <w:tab/>
      </w:r>
    </w:p>
    <w:p w:rsidR="00E94E31" w:rsidRPr="00F4672C" w:rsidRDefault="001B6181" w:rsidP="001B6181">
      <w:pPr>
        <w:suppressAutoHyphens/>
        <w:ind w:right="-285"/>
        <w:jc w:val="center"/>
        <w:rPr>
          <w:sz w:val="20"/>
        </w:rPr>
      </w:pPr>
      <w:r w:rsidRPr="00F4672C">
        <w:rPr>
          <w:sz w:val="20"/>
        </w:rPr>
        <w:t xml:space="preserve">(Ф.И.О. </w:t>
      </w:r>
      <w:r w:rsidR="00E94E31" w:rsidRPr="00F4672C">
        <w:rPr>
          <w:sz w:val="20"/>
        </w:rPr>
        <w:t>выступавших в именительном падеже, краткое</w:t>
      </w:r>
      <w:r w:rsidRPr="00F4672C">
        <w:rPr>
          <w:sz w:val="20"/>
        </w:rPr>
        <w:t xml:space="preserve"> </w:t>
      </w:r>
      <w:r w:rsidR="00E94E31" w:rsidRPr="00F4672C">
        <w:rPr>
          <w:sz w:val="20"/>
        </w:rPr>
        <w:t>содержание выступления или слова «Текст прилагается»)</w:t>
      </w:r>
    </w:p>
    <w:p w:rsidR="00002FF9" w:rsidRPr="00F4672C" w:rsidRDefault="00002FF9" w:rsidP="00002FF9">
      <w:pPr>
        <w:suppressAutoHyphens/>
        <w:spacing w:line="276" w:lineRule="auto"/>
        <w:ind w:right="-285"/>
      </w:pPr>
    </w:p>
    <w:p w:rsidR="00926469" w:rsidRPr="00F4672C" w:rsidRDefault="00E94E31" w:rsidP="00002FF9">
      <w:pPr>
        <w:suppressAutoHyphens/>
        <w:spacing w:line="276" w:lineRule="auto"/>
        <w:ind w:right="-285"/>
      </w:pPr>
      <w:r w:rsidRPr="00F4672C">
        <w:t>РЕШИЛИ:</w:t>
      </w:r>
    </w:p>
    <w:p w:rsidR="001B6181" w:rsidRPr="00F4672C" w:rsidRDefault="001B6181" w:rsidP="001B6181">
      <w:pPr>
        <w:tabs>
          <w:tab w:val="left" w:pos="9354"/>
        </w:tabs>
        <w:suppressAutoHyphens/>
        <w:ind w:right="-285"/>
      </w:pPr>
      <w:r w:rsidRPr="00F4672C">
        <w:rPr>
          <w:u w:val="single"/>
        </w:rPr>
        <w:tab/>
      </w:r>
    </w:p>
    <w:p w:rsidR="00E94E31" w:rsidRPr="00F4672C" w:rsidRDefault="00002FF9" w:rsidP="001B6181">
      <w:pPr>
        <w:suppressAutoHyphens/>
        <w:ind w:right="-285"/>
        <w:jc w:val="center"/>
        <w:rPr>
          <w:sz w:val="20"/>
        </w:rPr>
      </w:pPr>
      <w:r w:rsidRPr="00F4672C">
        <w:rPr>
          <w:sz w:val="20"/>
        </w:rPr>
        <w:t>у</w:t>
      </w:r>
      <w:r w:rsidR="00913B89" w:rsidRPr="00F4672C">
        <w:rPr>
          <w:sz w:val="20"/>
        </w:rPr>
        <w:t>твердить</w:t>
      </w:r>
      <w:r w:rsidRPr="00F4672C">
        <w:rPr>
          <w:sz w:val="20"/>
        </w:rPr>
        <w:t>, поручить, представить…</w:t>
      </w:r>
    </w:p>
    <w:p w:rsidR="00913B89" w:rsidRPr="00F4672C" w:rsidRDefault="00913B89" w:rsidP="00002FF9">
      <w:pPr>
        <w:suppressAutoHyphens/>
        <w:spacing w:line="276" w:lineRule="auto"/>
        <w:ind w:right="-285"/>
      </w:pPr>
      <w:r w:rsidRPr="00F4672C">
        <w:t>…</w:t>
      </w:r>
    </w:p>
    <w:p w:rsidR="00002FF9" w:rsidRPr="00F4672C" w:rsidRDefault="00002FF9" w:rsidP="00002FF9">
      <w:pPr>
        <w:suppressAutoHyphens/>
        <w:spacing w:line="276" w:lineRule="auto"/>
        <w:ind w:right="-285"/>
      </w:pPr>
    </w:p>
    <w:p w:rsidR="008A7058" w:rsidRDefault="008A7058" w:rsidP="00002FF9">
      <w:pPr>
        <w:suppressAutoHyphens/>
        <w:spacing w:line="276" w:lineRule="auto"/>
        <w:ind w:right="-285"/>
        <w:rPr>
          <w:highlight w:val="green"/>
        </w:rPr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8A7058" w:rsidTr="008A7058">
        <w:trPr>
          <w:trHeight w:val="432"/>
        </w:trPr>
        <w:tc>
          <w:tcPr>
            <w:tcW w:w="4644" w:type="dxa"/>
          </w:tcPr>
          <w:p w:rsidR="008A7058" w:rsidRDefault="008A7058" w:rsidP="008A7058">
            <w:pPr>
              <w:suppressAutoHyphens/>
              <w:spacing w:after="120"/>
            </w:pPr>
            <w:r>
              <w:t>Председатель</w:t>
            </w:r>
          </w:p>
        </w:tc>
        <w:tc>
          <w:tcPr>
            <w:tcW w:w="284" w:type="dxa"/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  <w: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</w:tbl>
    <w:p w:rsidR="00601A8F" w:rsidRDefault="00601A8F" w:rsidP="00674F93">
      <w:pPr>
        <w:pStyle w:val="HTML"/>
        <w:suppressAutoHyphens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sectPr w:rsidR="00601A8F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57" w:rsidRDefault="00EF7657">
      <w:r>
        <w:separator/>
      </w:r>
    </w:p>
  </w:endnote>
  <w:endnote w:type="continuationSeparator" w:id="0">
    <w:p w:rsidR="00EF7657" w:rsidRDefault="00EF7657">
      <w:r>
        <w:continuationSeparator/>
      </w:r>
    </w:p>
  </w:endnote>
  <w:endnote w:type="continuationNotice" w:id="1">
    <w:p w:rsidR="00EF7657" w:rsidRDefault="00EF7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57" w:rsidRDefault="00EF7657">
      <w:r>
        <w:separator/>
      </w:r>
    </w:p>
  </w:footnote>
  <w:footnote w:type="continuationSeparator" w:id="0">
    <w:p w:rsidR="00EF7657" w:rsidRDefault="00EF7657">
      <w:r>
        <w:continuationSeparator/>
      </w:r>
    </w:p>
  </w:footnote>
  <w:footnote w:type="continuationNotice" w:id="1">
    <w:p w:rsidR="00EF7657" w:rsidRDefault="00EF76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256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0F42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8EF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538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657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56B7-19EB-4E78-83EB-5280BA05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978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5</cp:revision>
  <cp:lastPrinted>2019-10-22T11:33:00Z</cp:lastPrinted>
  <dcterms:created xsi:type="dcterms:W3CDTF">2021-10-12T10:02:00Z</dcterms:created>
  <dcterms:modified xsi:type="dcterms:W3CDTF">2023-06-08T09:26:00Z</dcterms:modified>
</cp:coreProperties>
</file>