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19" w:rsidRPr="00C10670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  <w:lang w:val="en-US"/>
        </w:rPr>
      </w:pPr>
      <w:r w:rsidRPr="00C10670">
        <w:rPr>
          <w:b/>
          <w:bCs/>
          <w:smallCap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-8283</wp:posOffset>
            </wp:positionH>
            <wp:positionV relativeFrom="paragraph">
              <wp:posOffset>109250</wp:posOffset>
            </wp:positionV>
            <wp:extent cx="603012" cy="600992"/>
            <wp:effectExtent l="19050" t="0" r="6588" b="0"/>
            <wp:wrapNone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79" cy="60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19" w:rsidRPr="000657BA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</w:rPr>
      </w:pPr>
      <w:r w:rsidRPr="000657BA">
        <w:rPr>
          <w:b/>
          <w:bCs/>
          <w:smallCaps/>
          <w:spacing w:val="-6"/>
          <w:sz w:val="28"/>
          <w:szCs w:val="28"/>
        </w:rPr>
        <w:t xml:space="preserve">ФГБОУ ВПО «МУРМАНСКИЙ ГОСУДАРСТВЕННЫЙ </w:t>
      </w:r>
      <w:r w:rsidRPr="000657BA">
        <w:rPr>
          <w:b/>
          <w:bCs/>
          <w:smallCaps/>
          <w:spacing w:val="-6"/>
          <w:sz w:val="28"/>
          <w:szCs w:val="28"/>
        </w:rPr>
        <w:br/>
        <w:t>ТЕХНИЧЕСКИЙ УНИВЕРСИТЕТ»</w:t>
      </w:r>
    </w:p>
    <w:p w:rsidR="004E136A" w:rsidRPr="000657BA" w:rsidRDefault="004E136A" w:rsidP="00AE0E51">
      <w:pPr>
        <w:spacing w:after="0" w:line="240" w:lineRule="auto"/>
        <w:jc w:val="center"/>
        <w:rPr>
          <w:b/>
          <w:sz w:val="36"/>
          <w:szCs w:val="36"/>
        </w:rPr>
      </w:pPr>
    </w:p>
    <w:p w:rsidR="00BD0B78" w:rsidRPr="000657BA" w:rsidRDefault="00BD0B78" w:rsidP="00BD0B78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Научно-</w:t>
      </w:r>
      <w:r>
        <w:rPr>
          <w:b/>
          <w:sz w:val="36"/>
          <w:szCs w:val="36"/>
        </w:rPr>
        <w:t xml:space="preserve">методический </w:t>
      </w:r>
      <w:r w:rsidRPr="000657BA">
        <w:rPr>
          <w:b/>
          <w:sz w:val="36"/>
          <w:szCs w:val="36"/>
        </w:rPr>
        <w:t>семинар</w:t>
      </w:r>
    </w:p>
    <w:p w:rsidR="00BD0B78" w:rsidRPr="000657BA" w:rsidRDefault="00BD0B78" w:rsidP="00BD0B78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«Персональный профиль автора в информационно-аналитической системе «SCIENCE INDEX»</w:t>
      </w:r>
    </w:p>
    <w:p w:rsidR="00BD0B78" w:rsidRDefault="00BD0B78" w:rsidP="00BD0B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0B78" w:rsidRPr="00D82371" w:rsidRDefault="00BD0B78" w:rsidP="00BD0B78">
      <w:pPr>
        <w:spacing w:after="0" w:line="240" w:lineRule="auto"/>
        <w:jc w:val="center"/>
        <w:rPr>
          <w:b/>
          <w:sz w:val="28"/>
          <w:szCs w:val="28"/>
        </w:rPr>
      </w:pPr>
    </w:p>
    <w:p w:rsidR="00BD0B78" w:rsidRDefault="00BD0B78" w:rsidP="00BD0B78">
      <w:pPr>
        <w:spacing w:after="0" w:line="240" w:lineRule="auto"/>
        <w:jc w:val="both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семинара</w:t>
      </w:r>
    </w:p>
    <w:p w:rsidR="00BD0B78" w:rsidRPr="00C10670" w:rsidRDefault="00BD0B78" w:rsidP="00BD0B78">
      <w:pPr>
        <w:spacing w:after="0" w:line="240" w:lineRule="auto"/>
        <w:jc w:val="both"/>
        <w:rPr>
          <w:b/>
          <w:sz w:val="28"/>
          <w:szCs w:val="28"/>
        </w:rPr>
      </w:pPr>
    </w:p>
    <w:p w:rsidR="00BD0B78" w:rsidRPr="00DF0E6B" w:rsidRDefault="00BD0B78" w:rsidP="00BD0B7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pacing w:val="-6"/>
          <w:sz w:val="28"/>
          <w:szCs w:val="28"/>
        </w:rPr>
      </w:pPr>
      <w:r w:rsidRPr="00DF0E6B">
        <w:rPr>
          <w:spacing w:val="-6"/>
          <w:sz w:val="28"/>
          <w:szCs w:val="28"/>
        </w:rPr>
        <w:t>Регистрация авторов на платформе научной электронной библиотеки «</w:t>
      </w:r>
      <w:proofErr w:type="spellStart"/>
      <w:r w:rsidRPr="00DF0E6B">
        <w:rPr>
          <w:spacing w:val="-6"/>
          <w:sz w:val="28"/>
          <w:szCs w:val="28"/>
          <w:lang w:val="en-US"/>
        </w:rPr>
        <w:t>eLIBRARY</w:t>
      </w:r>
      <w:proofErr w:type="spellEnd"/>
      <w:r w:rsidRPr="00DF0E6B">
        <w:rPr>
          <w:spacing w:val="-6"/>
          <w:sz w:val="28"/>
          <w:szCs w:val="28"/>
        </w:rPr>
        <w:t>.</w:t>
      </w:r>
      <w:r w:rsidRPr="00DF0E6B">
        <w:rPr>
          <w:spacing w:val="-6"/>
          <w:sz w:val="28"/>
          <w:szCs w:val="28"/>
          <w:lang w:val="en-US"/>
        </w:rPr>
        <w:t>RU</w:t>
      </w:r>
      <w:r w:rsidRPr="00DF0E6B">
        <w:rPr>
          <w:spacing w:val="-6"/>
          <w:sz w:val="28"/>
          <w:szCs w:val="28"/>
        </w:rPr>
        <w:t>» и информационно-аналитической системе «SCIENCE INDEX».</w:t>
      </w:r>
    </w:p>
    <w:p w:rsidR="00BD0B78" w:rsidRDefault="00BD0B78" w:rsidP="00BD0B7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FB1F0A">
        <w:rPr>
          <w:sz w:val="28"/>
          <w:szCs w:val="28"/>
        </w:rPr>
        <w:t xml:space="preserve">Редактирование списка публикаций </w:t>
      </w:r>
      <w:r>
        <w:rPr>
          <w:sz w:val="28"/>
          <w:szCs w:val="28"/>
        </w:rPr>
        <w:t>и списка цитирований</w:t>
      </w:r>
      <w:r w:rsidRPr="00FB1F0A">
        <w:rPr>
          <w:sz w:val="28"/>
          <w:szCs w:val="28"/>
        </w:rPr>
        <w:t xml:space="preserve"> автора. </w:t>
      </w:r>
    </w:p>
    <w:p w:rsidR="00BD0B78" w:rsidRPr="00FB1F0A" w:rsidRDefault="00BD0B78" w:rsidP="00BD0B7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FB1F0A">
        <w:rPr>
          <w:sz w:val="28"/>
          <w:szCs w:val="28"/>
        </w:rPr>
        <w:t>Анализ публикац</w:t>
      </w:r>
      <w:r>
        <w:rPr>
          <w:sz w:val="28"/>
          <w:szCs w:val="28"/>
        </w:rPr>
        <w:t>ионной активности автора.</w:t>
      </w:r>
    </w:p>
    <w:p w:rsidR="00993200" w:rsidRDefault="00993200" w:rsidP="00DF0E6B">
      <w:pPr>
        <w:spacing w:before="120" w:after="120" w:line="240" w:lineRule="auto"/>
        <w:rPr>
          <w:b/>
          <w:spacing w:val="-4"/>
          <w:sz w:val="28"/>
          <w:szCs w:val="28"/>
        </w:rPr>
      </w:pPr>
    </w:p>
    <w:p w:rsidR="00AE0E51" w:rsidRPr="00993200" w:rsidRDefault="00AE0E51" w:rsidP="00DF0E6B">
      <w:pPr>
        <w:spacing w:before="120" w:after="120" w:line="240" w:lineRule="auto"/>
        <w:rPr>
          <w:spacing w:val="-4"/>
          <w:sz w:val="28"/>
          <w:szCs w:val="28"/>
        </w:rPr>
      </w:pPr>
      <w:r w:rsidRPr="00993200">
        <w:rPr>
          <w:b/>
          <w:spacing w:val="-4"/>
          <w:sz w:val="28"/>
          <w:szCs w:val="28"/>
        </w:rPr>
        <w:t>Расписание семинаров:</w:t>
      </w:r>
      <w:r w:rsidR="00993200" w:rsidRPr="00993200">
        <w:rPr>
          <w:b/>
          <w:spacing w:val="-4"/>
          <w:sz w:val="28"/>
          <w:szCs w:val="28"/>
        </w:rPr>
        <w:t xml:space="preserve"> 23, 30 октября,  6, 13, 20, 27 ноября в 15.00, ауд. 202 Л.</w:t>
      </w:r>
    </w:p>
    <w:p w:rsidR="000A6800" w:rsidRPr="00C10670" w:rsidRDefault="00183DF0" w:rsidP="00DF0E6B">
      <w:pPr>
        <w:spacing w:before="240" w:after="0" w:line="240" w:lineRule="auto"/>
        <w:rPr>
          <w:sz w:val="28"/>
          <w:szCs w:val="28"/>
        </w:rPr>
      </w:pPr>
      <w:r w:rsidRPr="00183DF0">
        <w:rPr>
          <w:b/>
          <w:noProof/>
          <w:sz w:val="28"/>
          <w:szCs w:val="28"/>
          <w:lang w:eastAsia="ru-RU"/>
        </w:rPr>
        <w:pict>
          <v:shape id="_x0000_s1026" type="#_x0000_t75" style="position:absolute;margin-left:217.6pt;margin-top:122.6pt;width:326.6pt;height:353.95pt;z-index:-251657728;mso-position-horizontal-relative:text;mso-position-vertical-relative:text">
            <v:imagedata r:id="rId8" o:title=""/>
          </v:shape>
          <o:OLEObject Type="Embed" ProgID="CorelDRAW.Graphic.14" ShapeID="_x0000_s1026" DrawAspect="Content" ObjectID="_1474710686" r:id="rId9"/>
        </w:pict>
      </w:r>
      <w:r w:rsidR="000A6800">
        <w:rPr>
          <w:sz w:val="28"/>
          <w:szCs w:val="28"/>
        </w:rPr>
        <w:t>Предварительная запись на семинары осуществляется по т</w:t>
      </w:r>
      <w:r w:rsidR="000A6800" w:rsidRPr="00C10670">
        <w:rPr>
          <w:sz w:val="28"/>
          <w:szCs w:val="28"/>
        </w:rPr>
        <w:t>ел</w:t>
      </w:r>
      <w:r w:rsidR="000A6800">
        <w:rPr>
          <w:sz w:val="28"/>
          <w:szCs w:val="28"/>
        </w:rPr>
        <w:t>ефону</w:t>
      </w:r>
      <w:r w:rsidR="000A6800" w:rsidRPr="00C10670">
        <w:rPr>
          <w:sz w:val="28"/>
          <w:szCs w:val="28"/>
        </w:rPr>
        <w:t xml:space="preserve"> 40-33-56</w:t>
      </w:r>
      <w:r w:rsidR="00F72A30">
        <w:rPr>
          <w:sz w:val="28"/>
          <w:szCs w:val="28"/>
        </w:rPr>
        <w:t>.</w:t>
      </w:r>
    </w:p>
    <w:p w:rsidR="000A6800" w:rsidRDefault="000A6800" w:rsidP="00C10670">
      <w:pPr>
        <w:spacing w:after="0" w:line="240" w:lineRule="auto"/>
        <w:rPr>
          <w:b/>
          <w:sz w:val="28"/>
          <w:szCs w:val="28"/>
        </w:rPr>
      </w:pPr>
    </w:p>
    <w:p w:rsidR="003D6A70" w:rsidRPr="00BD0B78" w:rsidRDefault="003D6A70" w:rsidP="00C10670">
      <w:pPr>
        <w:spacing w:after="0" w:line="240" w:lineRule="auto"/>
        <w:rPr>
          <w:b/>
          <w:sz w:val="28"/>
          <w:szCs w:val="28"/>
        </w:rPr>
      </w:pPr>
    </w:p>
    <w:p w:rsidR="00BD0B78" w:rsidRDefault="00BD0B78" w:rsidP="00C10670">
      <w:pPr>
        <w:spacing w:after="0" w:line="240" w:lineRule="auto"/>
        <w:rPr>
          <w:b/>
          <w:sz w:val="28"/>
          <w:szCs w:val="28"/>
        </w:rPr>
      </w:pPr>
    </w:p>
    <w:p w:rsidR="00D82371" w:rsidRDefault="00D82371" w:rsidP="00C10670">
      <w:pPr>
        <w:spacing w:after="0" w:line="240" w:lineRule="auto"/>
        <w:rPr>
          <w:b/>
          <w:sz w:val="28"/>
          <w:szCs w:val="28"/>
        </w:rPr>
      </w:pPr>
    </w:p>
    <w:p w:rsidR="00D82371" w:rsidRDefault="00D82371" w:rsidP="00C10670">
      <w:pPr>
        <w:spacing w:after="0" w:line="240" w:lineRule="auto"/>
        <w:rPr>
          <w:b/>
          <w:sz w:val="28"/>
          <w:szCs w:val="28"/>
        </w:rPr>
      </w:pPr>
    </w:p>
    <w:p w:rsidR="00D82371" w:rsidRPr="00BD0B78" w:rsidRDefault="00D82371" w:rsidP="00C10670">
      <w:pPr>
        <w:spacing w:after="0" w:line="240" w:lineRule="auto"/>
        <w:rPr>
          <w:b/>
          <w:sz w:val="28"/>
          <w:szCs w:val="28"/>
        </w:rPr>
      </w:pPr>
    </w:p>
    <w:p w:rsidR="00BD0B78" w:rsidRPr="00BD0B78" w:rsidRDefault="00BD0B78" w:rsidP="00C10670">
      <w:pPr>
        <w:spacing w:after="0" w:line="240" w:lineRule="auto"/>
        <w:rPr>
          <w:b/>
          <w:sz w:val="28"/>
          <w:szCs w:val="28"/>
        </w:rPr>
      </w:pPr>
    </w:p>
    <w:p w:rsidR="00BD0B78" w:rsidRPr="00BD0B78" w:rsidRDefault="00BD0B78" w:rsidP="00C10670">
      <w:pPr>
        <w:spacing w:after="0" w:line="240" w:lineRule="auto"/>
        <w:rPr>
          <w:b/>
          <w:sz w:val="28"/>
          <w:szCs w:val="28"/>
        </w:rPr>
      </w:pPr>
    </w:p>
    <w:p w:rsidR="00BD0B78" w:rsidRPr="00BD0B78" w:rsidRDefault="00BD0B78" w:rsidP="00C1067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3D6A70" w:rsidRDefault="003D6A70" w:rsidP="00C10670">
      <w:pPr>
        <w:spacing w:after="0" w:line="240" w:lineRule="auto"/>
        <w:rPr>
          <w:b/>
          <w:sz w:val="28"/>
          <w:szCs w:val="28"/>
        </w:rPr>
      </w:pPr>
    </w:p>
    <w:p w:rsidR="00AE0E51" w:rsidRPr="00C10670" w:rsidRDefault="00CF7233" w:rsidP="00C10670">
      <w:pPr>
        <w:spacing w:after="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Организаторы и ведущие семинара:</w:t>
      </w:r>
    </w:p>
    <w:p w:rsidR="00CF7233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 xml:space="preserve">Васильева Надежда Александровна, </w:t>
      </w:r>
      <w:r w:rsidR="00C10670">
        <w:rPr>
          <w:sz w:val="28"/>
          <w:szCs w:val="28"/>
        </w:rPr>
        <w:br/>
      </w:r>
      <w:r w:rsidR="00AF05C8">
        <w:rPr>
          <w:sz w:val="28"/>
          <w:szCs w:val="28"/>
        </w:rPr>
        <w:t>ведущий специалист отдела обеспечения</w:t>
      </w:r>
      <w:r w:rsidR="00AF05C8">
        <w:rPr>
          <w:sz w:val="28"/>
          <w:szCs w:val="28"/>
        </w:rPr>
        <w:br/>
        <w:t xml:space="preserve"> научно-исследовательской деятельности </w:t>
      </w:r>
      <w:r w:rsidR="00AF05C8">
        <w:rPr>
          <w:sz w:val="28"/>
          <w:szCs w:val="28"/>
        </w:rPr>
        <w:br/>
        <w:t xml:space="preserve">проектного управления НИОКР </w:t>
      </w:r>
      <w:r w:rsidR="00AF05C8" w:rsidRPr="00C10670">
        <w:rPr>
          <w:sz w:val="28"/>
          <w:szCs w:val="28"/>
        </w:rPr>
        <w:t>ФГБОУ ВПО МГТУ.</w:t>
      </w:r>
    </w:p>
    <w:p w:rsidR="000A6800" w:rsidRDefault="000A6800" w:rsidP="00C10670">
      <w:pPr>
        <w:spacing w:after="0" w:line="240" w:lineRule="auto"/>
        <w:rPr>
          <w:sz w:val="28"/>
          <w:szCs w:val="28"/>
        </w:rPr>
      </w:pPr>
    </w:p>
    <w:p w:rsidR="00C10670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>Малышева Екатерина Владимировна,</w:t>
      </w:r>
    </w:p>
    <w:p w:rsidR="000A6800" w:rsidRDefault="00AF05C8" w:rsidP="000A68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CF7233" w:rsidRPr="00C106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обеспечения</w:t>
      </w:r>
      <w:r>
        <w:rPr>
          <w:sz w:val="28"/>
          <w:szCs w:val="28"/>
        </w:rPr>
        <w:br/>
        <w:t xml:space="preserve"> научно-исследовательской деятельности </w:t>
      </w:r>
      <w:r>
        <w:rPr>
          <w:sz w:val="28"/>
          <w:szCs w:val="28"/>
        </w:rPr>
        <w:br/>
        <w:t>проектного управления НИОКР</w:t>
      </w:r>
      <w:r w:rsidR="00CF7233" w:rsidRPr="00C10670">
        <w:rPr>
          <w:sz w:val="28"/>
          <w:szCs w:val="28"/>
        </w:rPr>
        <w:t xml:space="preserve"> ФГБОУ ВПО МГТУ.</w:t>
      </w:r>
    </w:p>
    <w:p w:rsidR="000A6800" w:rsidRDefault="000A6800" w:rsidP="000A6800">
      <w:pPr>
        <w:spacing w:after="0" w:line="240" w:lineRule="auto"/>
        <w:rPr>
          <w:sz w:val="28"/>
          <w:szCs w:val="28"/>
        </w:rPr>
      </w:pPr>
    </w:p>
    <w:p w:rsidR="00CF7233" w:rsidRPr="00C10670" w:rsidRDefault="000A6800" w:rsidP="000A68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CF7233" w:rsidRPr="00C10670">
        <w:rPr>
          <w:sz w:val="28"/>
          <w:szCs w:val="28"/>
        </w:rPr>
        <w:t>ел</w:t>
      </w:r>
      <w:r>
        <w:rPr>
          <w:sz w:val="28"/>
          <w:szCs w:val="28"/>
        </w:rPr>
        <w:t>/факс:</w:t>
      </w:r>
      <w:r w:rsidR="00CF7233" w:rsidRPr="00C10670">
        <w:rPr>
          <w:sz w:val="28"/>
          <w:szCs w:val="28"/>
        </w:rPr>
        <w:t xml:space="preserve"> (8152) 40-33-56</w:t>
      </w:r>
    </w:p>
    <w:p w:rsidR="00CF7233" w:rsidRPr="00DF0E6B" w:rsidRDefault="00DF0E6B" w:rsidP="00DF0E6B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309954</wp:posOffset>
            </wp:positionV>
            <wp:extent cx="3829936" cy="446567"/>
            <wp:effectExtent l="19050" t="0" r="0" b="0"/>
            <wp:wrapNone/>
            <wp:docPr id="4" name="Рисунок 1" descr="http://elibrary.ru/images/elibrar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images/elibrary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233" w:rsidRPr="00C10670">
        <w:rPr>
          <w:sz w:val="28"/>
          <w:szCs w:val="28"/>
          <w:lang w:val="en-US"/>
        </w:rPr>
        <w:t>E</w:t>
      </w:r>
      <w:r w:rsidR="00CF7233" w:rsidRPr="00AF05C8">
        <w:rPr>
          <w:sz w:val="28"/>
          <w:szCs w:val="28"/>
        </w:rPr>
        <w:t>-</w:t>
      </w:r>
      <w:r w:rsidR="00CF7233" w:rsidRPr="00C10670">
        <w:rPr>
          <w:sz w:val="28"/>
          <w:szCs w:val="28"/>
          <w:lang w:val="en-US"/>
        </w:rPr>
        <w:t>mail</w:t>
      </w:r>
      <w:r w:rsidR="00CF7233" w:rsidRPr="00DF0E6B">
        <w:rPr>
          <w:sz w:val="28"/>
          <w:szCs w:val="28"/>
          <w:lang w:val="en-US"/>
        </w:rPr>
        <w:t xml:space="preserve">: </w:t>
      </w:r>
      <w:r w:rsidR="00CF7233" w:rsidRPr="00C10670">
        <w:rPr>
          <w:sz w:val="28"/>
          <w:szCs w:val="28"/>
        </w:rPr>
        <w:t>о</w:t>
      </w:r>
      <w:r w:rsidR="00CF7233" w:rsidRPr="00C10670">
        <w:rPr>
          <w:sz w:val="28"/>
          <w:szCs w:val="28"/>
          <w:lang w:val="en-US"/>
        </w:rPr>
        <w:t>nt</w:t>
      </w:r>
      <w:r w:rsidR="00CF7233" w:rsidRPr="00DF0E6B">
        <w:rPr>
          <w:sz w:val="28"/>
          <w:szCs w:val="28"/>
          <w:lang w:val="en-US"/>
        </w:rPr>
        <w:t>@</w:t>
      </w:r>
      <w:r w:rsidR="00CF7233" w:rsidRPr="00C10670">
        <w:rPr>
          <w:sz w:val="28"/>
          <w:szCs w:val="28"/>
          <w:lang w:val="en-US"/>
        </w:rPr>
        <w:t>mstu</w:t>
      </w:r>
      <w:r w:rsidR="00CF7233" w:rsidRPr="00DF0E6B">
        <w:rPr>
          <w:sz w:val="28"/>
          <w:szCs w:val="28"/>
          <w:lang w:val="en-US"/>
        </w:rPr>
        <w:t>.</w:t>
      </w:r>
      <w:r w:rsidR="00CF7233" w:rsidRPr="00C10670">
        <w:rPr>
          <w:sz w:val="28"/>
          <w:szCs w:val="28"/>
          <w:lang w:val="en-US"/>
        </w:rPr>
        <w:t>edu</w:t>
      </w:r>
      <w:r w:rsidR="00CF7233" w:rsidRPr="00DF0E6B">
        <w:rPr>
          <w:sz w:val="28"/>
          <w:szCs w:val="28"/>
          <w:lang w:val="en-US"/>
        </w:rPr>
        <w:t>.</w:t>
      </w:r>
      <w:r w:rsidR="00CF7233" w:rsidRPr="00C10670">
        <w:rPr>
          <w:sz w:val="28"/>
          <w:szCs w:val="28"/>
          <w:lang w:val="en-US"/>
        </w:rPr>
        <w:t>ru</w:t>
      </w:r>
    </w:p>
    <w:sectPr w:rsidR="00CF7233" w:rsidRPr="00DF0E6B" w:rsidSect="00F72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18" w:rsidRDefault="00251F18" w:rsidP="004E2E19">
      <w:pPr>
        <w:spacing w:after="0" w:line="240" w:lineRule="auto"/>
      </w:pPr>
      <w:r>
        <w:separator/>
      </w:r>
    </w:p>
  </w:endnote>
  <w:end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18" w:rsidRDefault="00251F18" w:rsidP="004E2E19">
      <w:pPr>
        <w:spacing w:after="0" w:line="240" w:lineRule="auto"/>
      </w:pPr>
      <w:r>
        <w:separator/>
      </w:r>
    </w:p>
  </w:footnote>
  <w:foot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35pt;height:56.95pt" o:bullet="t">
        <v:imagedata r:id="rId1" o:title="Рисунок1"/>
      </v:shape>
    </w:pict>
  </w:numPicBullet>
  <w:abstractNum w:abstractNumId="0">
    <w:nsid w:val="70EC53A5"/>
    <w:multiLevelType w:val="hybridMultilevel"/>
    <w:tmpl w:val="E7EE50B0"/>
    <w:lvl w:ilvl="0" w:tplc="0A4E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0E51"/>
    <w:rsid w:val="00043DE7"/>
    <w:rsid w:val="000657BA"/>
    <w:rsid w:val="000A6800"/>
    <w:rsid w:val="000C2AC0"/>
    <w:rsid w:val="000F1837"/>
    <w:rsid w:val="00183DF0"/>
    <w:rsid w:val="001A79D2"/>
    <w:rsid w:val="00213762"/>
    <w:rsid w:val="00251F18"/>
    <w:rsid w:val="002F2143"/>
    <w:rsid w:val="00312835"/>
    <w:rsid w:val="003D6A70"/>
    <w:rsid w:val="004E136A"/>
    <w:rsid w:val="004E2E19"/>
    <w:rsid w:val="005B47E3"/>
    <w:rsid w:val="00874C42"/>
    <w:rsid w:val="00993200"/>
    <w:rsid w:val="00AE0E51"/>
    <w:rsid w:val="00AF05C8"/>
    <w:rsid w:val="00B14093"/>
    <w:rsid w:val="00BD0B78"/>
    <w:rsid w:val="00BE5209"/>
    <w:rsid w:val="00C10670"/>
    <w:rsid w:val="00CF7233"/>
    <w:rsid w:val="00D82371"/>
    <w:rsid w:val="00DF0E6B"/>
    <w:rsid w:val="00F72A30"/>
    <w:rsid w:val="00F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51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E19"/>
    <w:rPr>
      <w:b w:val="0"/>
      <w:bCs w:val="0"/>
    </w:rPr>
  </w:style>
  <w:style w:type="paragraph" w:styleId="a7">
    <w:name w:val="footer"/>
    <w:basedOn w:val="a"/>
    <w:link w:val="a8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E19"/>
    <w:rPr>
      <w:b w:val="0"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E19"/>
    <w:rPr>
      <w:rFonts w:ascii="Tahoma" w:hAnsi="Tahoma" w:cs="Tahoma"/>
      <w:b w:val="0"/>
      <w:bCs w:val="0"/>
      <w:sz w:val="16"/>
      <w:szCs w:val="16"/>
    </w:rPr>
  </w:style>
  <w:style w:type="table" w:styleId="-1">
    <w:name w:val="Light Shading Accent 1"/>
    <w:basedOn w:val="a1"/>
    <w:uiPriority w:val="60"/>
    <w:rsid w:val="000A6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malyshevaev</cp:lastModifiedBy>
  <cp:revision>6</cp:revision>
  <cp:lastPrinted>2014-05-30T07:05:00Z</cp:lastPrinted>
  <dcterms:created xsi:type="dcterms:W3CDTF">2014-10-09T05:54:00Z</dcterms:created>
  <dcterms:modified xsi:type="dcterms:W3CDTF">2014-10-13T09:05:00Z</dcterms:modified>
</cp:coreProperties>
</file>