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30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Приложение № 3</w:t>
      </w:r>
      <w:r/>
    </w:p>
    <w:p>
      <w:pPr>
        <w:ind w:left="7230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к Положению 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sz w:val="28"/>
          <w:szCs w:val="28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В К</w:t>
      </w: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омиссию по присуждению 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специальной стипендии 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Губернатора Мурманской области 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представителям молодежи 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</w:r>
      <w:r/>
    </w:p>
    <w:p>
      <w:pPr>
        <w:ind w:left="3969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от ___________________________________,</w:t>
      </w:r>
      <w:r/>
    </w:p>
    <w:p>
      <w:pPr>
        <w:ind w:left="3969"/>
        <w:jc w:val="center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0"/>
          <w:szCs w:val="20"/>
        </w:rPr>
        <w:t xml:space="preserve">(фамилия, имя, отчество)</w:t>
      </w:r>
      <w:r/>
    </w:p>
    <w:p>
      <w:pPr>
        <w:ind w:left="3969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проживающ</w:t>
      </w: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___ по адресу: _______________</w:t>
      </w:r>
      <w:r/>
    </w:p>
    <w:p>
      <w:pPr>
        <w:ind w:left="3969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______________________________________</w:t>
      </w:r>
      <w:r/>
    </w:p>
    <w:p>
      <w:pPr>
        <w:ind w:left="3969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______________________________________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Courier New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b/>
          <w:color w:val="000000"/>
          <w:sz w:val="28"/>
          <w:szCs w:val="28"/>
        </w:rPr>
        <w:t xml:space="preserve">Заявление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Прошу включить меня, _________________________________________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__________________________________________________________________,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(фамилия, имя, отчество полностью, дата рождения)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__________________________________________________________________,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(серия, номер документа, удостоверяющего личность, кем и когда выдан)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 w:eastAsia="Courier New"/>
          <w:sz w:val="28"/>
          <w:szCs w:val="28"/>
        </w:rPr>
        <w:t xml:space="preserve">с </w:t>
      </w:r>
      <w:hyperlink r:id="rId11" w:tooltip="about:blank" w:history="1">
        <w:r>
          <w:rPr>
            <w:rFonts w:ascii="Times New Roman" w:hAnsi="Times New Roman" w:cs="Times New Roman" w:eastAsia="Courier New"/>
            <w:sz w:val="28"/>
            <w:szCs w:val="28"/>
          </w:rPr>
          <w:t xml:space="preserve">постановлением</w:t>
        </w:r>
      </w:hyperlink>
      <w:r>
        <w:rPr>
          <w:rFonts w:ascii="Times New Roman" w:hAnsi="Times New Roman" w:cs="Times New Roman" w:eastAsia="Courier New"/>
          <w:sz w:val="28"/>
          <w:szCs w:val="28"/>
        </w:rPr>
        <w:t xml:space="preserve"> </w:t>
      </w:r>
      <w:r>
        <w:rPr>
          <w:rFonts w:ascii="Times New Roman" w:hAnsi="Times New Roman" w:cs="Times New Roman" w:eastAsia="Cousine"/>
          <w:sz w:val="28"/>
          <w:szCs w:val="28"/>
        </w:rPr>
        <w:t xml:space="preserve">Губернатора Мурманской области от _______ № _____ «Об учреждении специальной стипендии Губернатора Мурманской области представителям молодежи» </w:t>
      </w: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в список граждан, претендующих на получение специальной стипендии Губернатора Мурманской области для представителей молодежи.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 w:eastAsia="Courier New"/>
          <w:sz w:val="28"/>
          <w:szCs w:val="28"/>
        </w:rPr>
        <w:t xml:space="preserve">соответствии со </w:t>
      </w:r>
      <w:hyperlink r:id="rId12" w:tooltip="about:blank" w:history="1">
        <w:r>
          <w:rPr>
            <w:rFonts w:ascii="Times New Roman" w:hAnsi="Times New Roman" w:cs="Times New Roman" w:eastAsia="Courier New"/>
            <w:sz w:val="28"/>
            <w:szCs w:val="28"/>
          </w:rPr>
          <w:t xml:space="preserve">статьей 9</w:t>
        </w:r>
      </w:hyperlink>
      <w:r>
        <w:rPr>
          <w:rFonts w:ascii="Times New Roman" w:hAnsi="Times New Roman" w:cs="Times New Roman" w:eastAsia="Courier New"/>
          <w:sz w:val="28"/>
          <w:szCs w:val="28"/>
        </w:rPr>
        <w:t xml:space="preserve"> Федерального закона «О персональных данных» </w:t>
      </w: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даю свое согласие на автоматизированную, а также без использования средств</w:t>
      </w:r>
      <w:r>
        <w:rPr>
          <w:rFonts w:ascii="Times New Roman" w:hAnsi="Times New Roman" w:cs="Times New Roman" w:eastAsia="Courier New"/>
          <w:sz w:val="28"/>
          <w:szCs w:val="28"/>
        </w:rPr>
        <w:t xml:space="preserve"> </w:t>
      </w: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автоматизации обработку моих персональных данных, представленных мной в</w:t>
      </w:r>
      <w:r>
        <w:rPr>
          <w:rFonts w:ascii="Times New Roman" w:hAnsi="Times New Roman" w:cs="Times New Roman" w:eastAsia="Courier New"/>
          <w:sz w:val="28"/>
          <w:szCs w:val="28"/>
        </w:rPr>
        <w:t xml:space="preserve"> </w:t>
      </w: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к</w:t>
      </w: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омиссию по присуждению специальной стипендии Губернатора Мурманской области представителям молодежи</w:t>
      </w: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Настоящее согласие дается на период до истечения сроков хранения</w:t>
      </w:r>
      <w:r>
        <w:rPr>
          <w:rFonts w:ascii="Times New Roman" w:hAnsi="Times New Roman" w:cs="Times New Roman" w:eastAsia="Courier New"/>
          <w:sz w:val="28"/>
          <w:szCs w:val="28"/>
        </w:rPr>
        <w:t xml:space="preserve"> </w:t>
      </w: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 w:eastAsia="Courier New"/>
          <w:sz w:val="28"/>
          <w:szCs w:val="28"/>
        </w:rPr>
        <w:t xml:space="preserve"> </w:t>
      </w: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определяемых в соответствии с законодательством Российской Федерации.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Прошу принять следующие документы: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/>
    </w:p>
    <w:tbl>
      <w:tblPr>
        <w:tblStyle w:val="977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5457"/>
        <w:gridCol w:w="1531"/>
        <w:gridCol w:w="1630"/>
      </w:tblGrid>
      <w:tr>
        <w:trPr/>
        <w:tc>
          <w:tcPr>
            <w:tcW w:w="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  <w:tc>
          <w:tcPr>
            <w:tcW w:w="54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Наименование представляемого документа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Количество листов</w:t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Количество экземпляров</w:t>
            </w:r>
            <w:r/>
          </w:p>
        </w:tc>
      </w:tr>
      <w:tr>
        <w:trPr/>
        <w:tc>
          <w:tcPr>
            <w:tcW w:w="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1.</w:t>
            </w:r>
            <w:r/>
          </w:p>
        </w:tc>
        <w:tc>
          <w:tcPr>
            <w:tcW w:w="545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Анкета претендента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2.</w:t>
            </w:r>
            <w:r/>
          </w:p>
        </w:tc>
        <w:tc>
          <w:tcPr>
            <w:tcW w:w="545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Копия паспорта гражданина Российской Федерации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3.</w:t>
            </w:r>
            <w:r/>
          </w:p>
        </w:tc>
        <w:tc>
          <w:tcPr>
            <w:tcW w:w="545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Копия свидетельства о регистрации по месту пребывания (для претендентов, зарегистрированных по месту пребывания)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4.</w:t>
            </w:r>
            <w:r/>
          </w:p>
        </w:tc>
        <w:tc>
          <w:tcPr>
            <w:tcW w:w="545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Копия СНИЛС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5.</w:t>
            </w:r>
            <w:r/>
          </w:p>
        </w:tc>
        <w:tc>
          <w:tcPr>
            <w:tcW w:w="545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Справка о наличии (отсутствии) судимости и (или) факта уголовного преследования либо прекращении уголовного преследования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6.</w:t>
            </w:r>
            <w:r/>
          </w:p>
        </w:tc>
        <w:tc>
          <w:tcPr>
            <w:tcW w:w="545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Копии документов, подтверждающих достижения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7.</w:t>
            </w:r>
            <w:r/>
          </w:p>
        </w:tc>
        <w:tc>
          <w:tcPr>
            <w:tcW w:w="5457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  <w:highlight w:val="none"/>
              </w:rPr>
              <w:t xml:space="preserve">С</w:t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  <w:highlight w:val="white"/>
              </w:rPr>
              <w:t xml:space="preserve">правка с места работы, подтверждающая осуществление трудовой деятельности соискателем стипендии на дату подачи документов 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W w:w="6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8.</w:t>
            </w:r>
            <w:r/>
          </w:p>
        </w:tc>
        <w:tc>
          <w:tcPr>
            <w:tcW w:w="5457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Arial"/>
                <w:color w:val="000000" w:themeColor="text1"/>
                <w:sz w:val="28"/>
                <w:szCs w:val="28"/>
              </w:rPr>
              <w:t xml:space="preserve">Выписка из</w:t>
            </w:r>
            <w:r>
              <w:rPr>
                <w:rFonts w:ascii="Times New Roman" w:hAnsi="Times New Roman" w:cs="Times New Roman" w:eastAsia="Arial"/>
                <w:color w:val="000000" w:themeColor="text1"/>
                <w:sz w:val="28"/>
                <w:szCs w:val="28"/>
                <w:highlight w:val="white"/>
              </w:rPr>
              <w:t xml:space="preserve"> трудовой книжки и (или) сведения о трудовой деятельности, предусмотренные статьей 66.1 Трудового Кодекса Российской Федерации, с указанием последнего места работы</w:t>
            </w:r>
            <w:r/>
          </w:p>
        </w:tc>
        <w:tc>
          <w:tcPr>
            <w:tcW w:w="15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  <w:tc>
          <w:tcPr>
            <w:tcW w:w="163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W w:w="6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9.</w:t>
            </w:r>
            <w:r/>
          </w:p>
        </w:tc>
        <w:tc>
          <w:tcPr>
            <w:tcW w:w="545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Копия зачетной книжки, заверенная образовательной организацией, в которой обучается претендент</w:t>
            </w:r>
            <w:r/>
          </w:p>
        </w:tc>
        <w:tc>
          <w:tcPr>
            <w:tcW w:w="15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  <w:tc>
          <w:tcPr>
            <w:tcW w:w="163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            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  <w:t xml:space="preserve">_____________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288" w:header="426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Segoe UI">
    <w:panose1 w:val="020B0502040204020203"/>
  </w:font>
  <w:font w:name="Georgia">
    <w:panose1 w:val="02040502050405020303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ousine">
    <w:panose1 w:val="04020705040A02060702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30494655"/>
      <w:docPartObj>
        <w:docPartGallery w:val="Page Numbers (Top of Page)"/>
        <w:docPartUnique w:val="true"/>
      </w:docPartObj>
      <w:rPr/>
    </w:sdtPr>
    <w:sdtContent>
      <w:p>
        <w:pPr>
          <w:pStyle w:val="97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isLgl w:val="false"/>
      <w:suff w:val="tab"/>
      <w:lvlText w:val="%1.%2"/>
      <w:lvlJc w:val="left"/>
      <w:pPr>
        <w:ind w:left="3785" w:hanging="52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824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Times New Roman" w:hAnsi="Times New Roman" w:cs="Times New Roman" w:eastAsia="Times New Roman" w:hint="default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28"/>
  </w:num>
  <w:num w:numId="4">
    <w:abstractNumId w:val="0"/>
  </w:num>
  <w:num w:numId="5">
    <w:abstractNumId w:val="8"/>
  </w:num>
  <w:num w:numId="6">
    <w:abstractNumId w:val="18"/>
  </w:num>
  <w:num w:numId="7">
    <w:abstractNumId w:val="15"/>
  </w:num>
  <w:num w:numId="8">
    <w:abstractNumId w:val="22"/>
  </w:num>
  <w:num w:numId="9">
    <w:abstractNumId w:val="12"/>
  </w:num>
  <w:num w:numId="10">
    <w:abstractNumId w:val="1"/>
  </w:num>
  <w:num w:numId="11">
    <w:abstractNumId w:val="21"/>
  </w:num>
  <w:num w:numId="12">
    <w:abstractNumId w:val="5"/>
  </w:num>
  <w:num w:numId="13">
    <w:abstractNumId w:val="29"/>
  </w:num>
  <w:num w:numId="14">
    <w:abstractNumId w:val="3"/>
  </w:num>
  <w:num w:numId="15">
    <w:abstractNumId w:val="6"/>
  </w:num>
  <w:num w:numId="16">
    <w:abstractNumId w:val="20"/>
  </w:num>
  <w:num w:numId="17">
    <w:abstractNumId w:val="27"/>
  </w:num>
  <w:num w:numId="18">
    <w:abstractNumId w:val="10"/>
  </w:num>
  <w:num w:numId="19">
    <w:abstractNumId w:val="17"/>
  </w:num>
  <w:num w:numId="20">
    <w:abstractNumId w:val="19"/>
  </w:num>
  <w:num w:numId="21">
    <w:abstractNumId w:val="14"/>
  </w:num>
  <w:num w:numId="22">
    <w:abstractNumId w:val="24"/>
  </w:num>
  <w:num w:numId="23">
    <w:abstractNumId w:val="11"/>
  </w:num>
  <w:num w:numId="24">
    <w:abstractNumId w:val="25"/>
  </w:num>
  <w:num w:numId="25">
    <w:abstractNumId w:val="7"/>
  </w:num>
  <w:num w:numId="26">
    <w:abstractNumId w:val="9"/>
  </w:num>
  <w:num w:numId="27">
    <w:abstractNumId w:val="4"/>
  </w:num>
  <w:num w:numId="28">
    <w:abstractNumId w:val="16"/>
  </w:num>
  <w:num w:numId="29">
    <w:abstractNumId w:val="2"/>
  </w:num>
  <w:num w:numId="30">
    <w:abstractNumId w:val="23"/>
  </w:num>
  <w:num w:numId="31">
    <w:abstractNumId w:val="31"/>
  </w:num>
  <w:num w:numId="32">
    <w:abstractNumId w:val="13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4">
    <w:name w:val="Heading 1 Char"/>
    <w:basedOn w:val="799"/>
    <w:link w:val="790"/>
    <w:uiPriority w:val="9"/>
    <w:rPr>
      <w:rFonts w:ascii="Arial" w:hAnsi="Arial" w:cs="Arial" w:eastAsia="Arial"/>
      <w:sz w:val="40"/>
      <w:szCs w:val="40"/>
    </w:rPr>
  </w:style>
  <w:style w:type="character" w:styleId="775">
    <w:name w:val="Heading 2 Char"/>
    <w:basedOn w:val="799"/>
    <w:link w:val="791"/>
    <w:uiPriority w:val="9"/>
    <w:rPr>
      <w:rFonts w:ascii="Arial" w:hAnsi="Arial" w:cs="Arial" w:eastAsia="Arial"/>
      <w:sz w:val="34"/>
    </w:rPr>
  </w:style>
  <w:style w:type="character" w:styleId="776">
    <w:name w:val="Heading 3 Char"/>
    <w:basedOn w:val="799"/>
    <w:link w:val="792"/>
    <w:uiPriority w:val="9"/>
    <w:rPr>
      <w:rFonts w:ascii="Arial" w:hAnsi="Arial" w:cs="Arial" w:eastAsia="Arial"/>
      <w:sz w:val="30"/>
      <w:szCs w:val="30"/>
    </w:rPr>
  </w:style>
  <w:style w:type="character" w:styleId="777">
    <w:name w:val="Heading 4 Char"/>
    <w:basedOn w:val="799"/>
    <w:link w:val="793"/>
    <w:uiPriority w:val="9"/>
    <w:rPr>
      <w:rFonts w:ascii="Arial" w:hAnsi="Arial" w:cs="Arial" w:eastAsia="Arial"/>
      <w:b/>
      <w:bCs/>
      <w:sz w:val="26"/>
      <w:szCs w:val="26"/>
    </w:rPr>
  </w:style>
  <w:style w:type="character" w:styleId="778">
    <w:name w:val="Heading 5 Char"/>
    <w:basedOn w:val="799"/>
    <w:link w:val="794"/>
    <w:uiPriority w:val="9"/>
    <w:rPr>
      <w:rFonts w:ascii="Arial" w:hAnsi="Arial" w:cs="Arial" w:eastAsia="Arial"/>
      <w:b/>
      <w:bCs/>
      <w:sz w:val="24"/>
      <w:szCs w:val="24"/>
    </w:rPr>
  </w:style>
  <w:style w:type="character" w:styleId="779">
    <w:name w:val="Heading 6 Char"/>
    <w:basedOn w:val="799"/>
    <w:link w:val="795"/>
    <w:uiPriority w:val="9"/>
    <w:rPr>
      <w:rFonts w:ascii="Arial" w:hAnsi="Arial" w:cs="Arial" w:eastAsia="Arial"/>
      <w:b/>
      <w:bCs/>
      <w:sz w:val="22"/>
      <w:szCs w:val="22"/>
    </w:rPr>
  </w:style>
  <w:style w:type="character" w:styleId="780">
    <w:name w:val="Heading 7 Char"/>
    <w:basedOn w:val="799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1">
    <w:name w:val="Heading 8 Char"/>
    <w:basedOn w:val="799"/>
    <w:link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782">
    <w:name w:val="Heading 9 Char"/>
    <w:basedOn w:val="799"/>
    <w:link w:val="798"/>
    <w:uiPriority w:val="9"/>
    <w:rPr>
      <w:rFonts w:ascii="Arial" w:hAnsi="Arial" w:cs="Arial" w:eastAsia="Arial"/>
      <w:i/>
      <w:iCs/>
      <w:sz w:val="21"/>
      <w:szCs w:val="21"/>
    </w:rPr>
  </w:style>
  <w:style w:type="character" w:styleId="783">
    <w:name w:val="Title Char"/>
    <w:basedOn w:val="799"/>
    <w:link w:val="966"/>
    <w:uiPriority w:val="10"/>
    <w:rPr>
      <w:sz w:val="48"/>
      <w:szCs w:val="48"/>
    </w:rPr>
  </w:style>
  <w:style w:type="character" w:styleId="784">
    <w:name w:val="Subtitle Char"/>
    <w:basedOn w:val="799"/>
    <w:link w:val="975"/>
    <w:uiPriority w:val="11"/>
    <w:rPr>
      <w:sz w:val="24"/>
      <w:szCs w:val="24"/>
    </w:rPr>
  </w:style>
  <w:style w:type="character" w:styleId="785">
    <w:name w:val="Quote Char"/>
    <w:link w:val="814"/>
    <w:uiPriority w:val="29"/>
    <w:rPr>
      <w:i/>
    </w:rPr>
  </w:style>
  <w:style w:type="character" w:styleId="786">
    <w:name w:val="Intense Quote Char"/>
    <w:link w:val="816"/>
    <w:uiPriority w:val="30"/>
    <w:rPr>
      <w:i/>
    </w:rPr>
  </w:style>
  <w:style w:type="character" w:styleId="787">
    <w:name w:val="Footnote Text Char"/>
    <w:link w:val="948"/>
    <w:uiPriority w:val="99"/>
    <w:rPr>
      <w:sz w:val="18"/>
    </w:rPr>
  </w:style>
  <w:style w:type="character" w:styleId="788">
    <w:name w:val="Endnote Text Char"/>
    <w:link w:val="951"/>
    <w:uiPriority w:val="99"/>
    <w:rPr>
      <w:sz w:val="20"/>
    </w:rPr>
  </w:style>
  <w:style w:type="paragraph" w:styleId="789" w:default="1">
    <w:name w:val="Normal"/>
    <w:qFormat/>
  </w:style>
  <w:style w:type="paragraph" w:styleId="790">
    <w:name w:val="Heading 1"/>
    <w:basedOn w:val="789"/>
    <w:next w:val="789"/>
    <w:link w:val="802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91">
    <w:name w:val="Heading 2"/>
    <w:basedOn w:val="789"/>
    <w:next w:val="789"/>
    <w:link w:val="803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92">
    <w:name w:val="Heading 3"/>
    <w:basedOn w:val="789"/>
    <w:next w:val="789"/>
    <w:link w:val="804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93">
    <w:name w:val="Heading 4"/>
    <w:basedOn w:val="789"/>
    <w:next w:val="789"/>
    <w:link w:val="805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794">
    <w:name w:val="Heading 5"/>
    <w:basedOn w:val="789"/>
    <w:next w:val="789"/>
    <w:link w:val="806"/>
    <w:pPr>
      <w:keepLines/>
      <w:keepNext/>
      <w:spacing w:before="220" w:after="40"/>
      <w:outlineLvl w:val="4"/>
    </w:pPr>
    <w:rPr>
      <w:b/>
    </w:rPr>
  </w:style>
  <w:style w:type="paragraph" w:styleId="795">
    <w:name w:val="Heading 6"/>
    <w:basedOn w:val="789"/>
    <w:next w:val="789"/>
    <w:link w:val="807"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796">
    <w:name w:val="Heading 7"/>
    <w:basedOn w:val="789"/>
    <w:next w:val="789"/>
    <w:link w:val="808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97">
    <w:name w:val="Heading 8"/>
    <w:basedOn w:val="789"/>
    <w:next w:val="789"/>
    <w:link w:val="809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98">
    <w:name w:val="Heading 9"/>
    <w:basedOn w:val="789"/>
    <w:next w:val="789"/>
    <w:link w:val="810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99" w:default="1">
    <w:name w:val="Default Paragraph Font"/>
    <w:uiPriority w:val="1"/>
    <w:semiHidden/>
    <w:unhideWhenUsed/>
  </w:style>
  <w:style w:type="table" w:styleId="8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uiPriority w:val="99"/>
    <w:semiHidden/>
    <w:unhideWhenUsed/>
  </w:style>
  <w:style w:type="character" w:styleId="802" w:customStyle="1">
    <w:name w:val="Заголовок 1 Знак"/>
    <w:basedOn w:val="799"/>
    <w:link w:val="790"/>
    <w:uiPriority w:val="9"/>
    <w:rPr>
      <w:rFonts w:ascii="Arial" w:hAnsi="Arial" w:cs="Arial" w:eastAsia="Arial"/>
      <w:sz w:val="40"/>
      <w:szCs w:val="40"/>
    </w:rPr>
  </w:style>
  <w:style w:type="character" w:styleId="803" w:customStyle="1">
    <w:name w:val="Заголовок 2 Знак"/>
    <w:basedOn w:val="799"/>
    <w:link w:val="791"/>
    <w:uiPriority w:val="9"/>
    <w:rPr>
      <w:rFonts w:ascii="Arial" w:hAnsi="Arial" w:cs="Arial" w:eastAsia="Arial"/>
      <w:sz w:val="34"/>
    </w:rPr>
  </w:style>
  <w:style w:type="character" w:styleId="804" w:customStyle="1">
    <w:name w:val="Заголовок 3 Знак"/>
    <w:basedOn w:val="799"/>
    <w:link w:val="792"/>
    <w:uiPriority w:val="9"/>
    <w:rPr>
      <w:rFonts w:ascii="Arial" w:hAnsi="Arial" w:cs="Arial" w:eastAsia="Arial"/>
      <w:sz w:val="30"/>
      <w:szCs w:val="30"/>
    </w:rPr>
  </w:style>
  <w:style w:type="character" w:styleId="805" w:customStyle="1">
    <w:name w:val="Заголовок 4 Знак"/>
    <w:basedOn w:val="799"/>
    <w:link w:val="793"/>
    <w:uiPriority w:val="9"/>
    <w:rPr>
      <w:rFonts w:ascii="Arial" w:hAnsi="Arial" w:cs="Arial" w:eastAsia="Arial"/>
      <w:b/>
      <w:bCs/>
      <w:sz w:val="26"/>
      <w:szCs w:val="26"/>
    </w:rPr>
  </w:style>
  <w:style w:type="character" w:styleId="806" w:customStyle="1">
    <w:name w:val="Заголовок 5 Знак"/>
    <w:basedOn w:val="799"/>
    <w:link w:val="794"/>
    <w:uiPriority w:val="9"/>
    <w:rPr>
      <w:rFonts w:ascii="Arial" w:hAnsi="Arial" w:cs="Arial" w:eastAsia="Arial"/>
      <w:b/>
      <w:bCs/>
      <w:sz w:val="24"/>
      <w:szCs w:val="24"/>
    </w:rPr>
  </w:style>
  <w:style w:type="character" w:styleId="807" w:customStyle="1">
    <w:name w:val="Заголовок 6 Знак"/>
    <w:basedOn w:val="799"/>
    <w:link w:val="795"/>
    <w:uiPriority w:val="9"/>
    <w:rPr>
      <w:rFonts w:ascii="Arial" w:hAnsi="Arial" w:cs="Arial" w:eastAsia="Arial"/>
      <w:b/>
      <w:bCs/>
      <w:sz w:val="22"/>
      <w:szCs w:val="22"/>
    </w:rPr>
  </w:style>
  <w:style w:type="character" w:styleId="808" w:customStyle="1">
    <w:name w:val="Заголовок 7 Знак"/>
    <w:basedOn w:val="799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9" w:customStyle="1">
    <w:name w:val="Заголовок 8 Знак"/>
    <w:basedOn w:val="799"/>
    <w:link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810" w:customStyle="1">
    <w:name w:val="Заголовок 9 Знак"/>
    <w:basedOn w:val="799"/>
    <w:link w:val="798"/>
    <w:uiPriority w:val="9"/>
    <w:rPr>
      <w:rFonts w:ascii="Arial" w:hAnsi="Arial" w:cs="Arial" w:eastAsia="Arial"/>
      <w:i/>
      <w:iCs/>
      <w:sz w:val="21"/>
      <w:szCs w:val="21"/>
    </w:rPr>
  </w:style>
  <w:style w:type="paragraph" w:styleId="811">
    <w:name w:val="No Spacing"/>
    <w:uiPriority w:val="1"/>
    <w:qFormat/>
    <w:pPr>
      <w:spacing w:after="0" w:line="240" w:lineRule="auto"/>
    </w:pPr>
  </w:style>
  <w:style w:type="character" w:styleId="812" w:customStyle="1">
    <w:name w:val="Название Знак"/>
    <w:basedOn w:val="799"/>
    <w:link w:val="966"/>
    <w:uiPriority w:val="10"/>
    <w:rPr>
      <w:sz w:val="48"/>
      <w:szCs w:val="48"/>
    </w:rPr>
  </w:style>
  <w:style w:type="character" w:styleId="813" w:customStyle="1">
    <w:name w:val="Подзаголовок Знак"/>
    <w:basedOn w:val="799"/>
    <w:link w:val="975"/>
    <w:uiPriority w:val="11"/>
    <w:rPr>
      <w:sz w:val="24"/>
      <w:szCs w:val="24"/>
    </w:rPr>
  </w:style>
  <w:style w:type="paragraph" w:styleId="814">
    <w:name w:val="Quote"/>
    <w:basedOn w:val="789"/>
    <w:next w:val="789"/>
    <w:link w:val="815"/>
    <w:uiPriority w:val="29"/>
    <w:qFormat/>
    <w:pPr>
      <w:ind w:left="720" w:right="720"/>
    </w:pPr>
    <w:rPr>
      <w:i/>
    </w:rPr>
  </w:style>
  <w:style w:type="character" w:styleId="815" w:customStyle="1">
    <w:name w:val="Цитата 2 Знак"/>
    <w:link w:val="814"/>
    <w:uiPriority w:val="29"/>
    <w:rPr>
      <w:i/>
    </w:rPr>
  </w:style>
  <w:style w:type="paragraph" w:styleId="816">
    <w:name w:val="Intense Quote"/>
    <w:basedOn w:val="789"/>
    <w:next w:val="789"/>
    <w:link w:val="81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7" w:customStyle="1">
    <w:name w:val="Выделенная цитата Знак"/>
    <w:link w:val="816"/>
    <w:uiPriority w:val="30"/>
    <w:rPr>
      <w:i/>
    </w:rPr>
  </w:style>
  <w:style w:type="character" w:styleId="818" w:customStyle="1">
    <w:name w:val="Header Char"/>
    <w:basedOn w:val="799"/>
    <w:uiPriority w:val="99"/>
  </w:style>
  <w:style w:type="character" w:styleId="819" w:customStyle="1">
    <w:name w:val="Footer Char"/>
    <w:basedOn w:val="799"/>
    <w:uiPriority w:val="99"/>
  </w:style>
  <w:style w:type="paragraph" w:styleId="820">
    <w:name w:val="Caption"/>
    <w:basedOn w:val="789"/>
    <w:next w:val="78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21" w:customStyle="1">
    <w:name w:val="Caption Char"/>
    <w:uiPriority w:val="99"/>
  </w:style>
  <w:style w:type="table" w:styleId="822" w:customStyle="1">
    <w:name w:val="Table Grid Light"/>
    <w:basedOn w:val="80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Plain Table 1"/>
    <w:basedOn w:val="80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Plain Table 2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Plain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Plain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Plain Table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0" w:customStyle="1">
    <w:name w:val="Grid Table 4 - Accent 1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51" w:customStyle="1">
    <w:name w:val="Grid Table 4 - Accent 2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52" w:customStyle="1">
    <w:name w:val="Grid Table 4 - Accent 3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53" w:customStyle="1">
    <w:name w:val="Grid Table 4 - Accent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54" w:customStyle="1">
    <w:name w:val="Grid Table 4 - Accent 5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5" w:customStyle="1">
    <w:name w:val="Grid Table 4 - Accent 6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56" w:customStyle="1">
    <w:name w:val="Grid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7" w:customStyle="1">
    <w:name w:val="Grid Table 5 Dark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9" w:customStyle="1">
    <w:name w:val="Grid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60" w:customStyle="1">
    <w:name w:val="Grid Table 5 Dark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61" w:customStyle="1">
    <w:name w:val="Grid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63" w:customStyle="1">
    <w:name w:val="Grid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4" w:customStyle="1">
    <w:name w:val="Grid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5" w:customStyle="1">
    <w:name w:val="Grid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6" w:customStyle="1">
    <w:name w:val="Grid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7" w:customStyle="1">
    <w:name w:val="Grid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8" w:customStyle="1">
    <w:name w:val="Grid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Grid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Grid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5" w:customStyle="1">
    <w:name w:val="List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86" w:customStyle="1">
    <w:name w:val="List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87" w:customStyle="1">
    <w:name w:val="List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8" w:customStyle="1">
    <w:name w:val="List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9" w:customStyle="1">
    <w:name w:val="List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91" w:customStyle="1">
    <w:name w:val="List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3" w:customStyle="1">
    <w:name w:val="List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14" w:customStyle="1">
    <w:name w:val="List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15" w:customStyle="1">
    <w:name w:val="List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16" w:customStyle="1">
    <w:name w:val="List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17" w:customStyle="1">
    <w:name w:val="List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18" w:customStyle="1">
    <w:name w:val="List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19" w:customStyle="1">
    <w:name w:val="List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List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List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List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List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List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List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Lined - Accent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7" w:customStyle="1">
    <w:name w:val="Lined - Accent 1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8" w:customStyle="1">
    <w:name w:val="Lined - Accent 2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9" w:customStyle="1">
    <w:name w:val="Lined - Accent 3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0" w:customStyle="1">
    <w:name w:val="Lined - Accent 4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1" w:customStyle="1">
    <w:name w:val="Lined - Accent 5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2" w:customStyle="1">
    <w:name w:val="Lined - Accent 6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3" w:customStyle="1">
    <w:name w:val="Bordered &amp; Lined - Accent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4" w:customStyle="1">
    <w:name w:val="Bordered &amp; Lined - Accent 1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5" w:customStyle="1">
    <w:name w:val="Bordered &amp; Lined - Accent 2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6" w:customStyle="1">
    <w:name w:val="Bordered &amp; Lined - Accent 3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7" w:customStyle="1">
    <w:name w:val="Bordered &amp; Lined - Accent 4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8" w:customStyle="1">
    <w:name w:val="Bordered &amp; Lined - Accent 5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9" w:customStyle="1">
    <w:name w:val="Bordered &amp; Lined - Accent 6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0" w:customStyle="1">
    <w:name w:val="Bordered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1" w:customStyle="1">
    <w:name w:val="Bordered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42" w:customStyle="1">
    <w:name w:val="Bordered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43" w:customStyle="1">
    <w:name w:val="Bordered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44" w:customStyle="1">
    <w:name w:val="Bordered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5" w:customStyle="1">
    <w:name w:val="Bordered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46" w:customStyle="1">
    <w:name w:val="Bordered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7">
    <w:name w:val="Hyperlink"/>
    <w:uiPriority w:val="99"/>
    <w:unhideWhenUsed/>
    <w:rPr>
      <w:color w:val="0000FF" w:themeColor="hyperlink"/>
      <w:u w:val="single"/>
    </w:rPr>
  </w:style>
  <w:style w:type="paragraph" w:styleId="948">
    <w:name w:val="footnote text"/>
    <w:basedOn w:val="789"/>
    <w:link w:val="949"/>
    <w:uiPriority w:val="99"/>
    <w:semiHidden/>
    <w:unhideWhenUsed/>
    <w:pPr>
      <w:spacing w:after="40" w:line="240" w:lineRule="auto"/>
    </w:pPr>
    <w:rPr>
      <w:sz w:val="18"/>
    </w:rPr>
  </w:style>
  <w:style w:type="character" w:styleId="949" w:customStyle="1">
    <w:name w:val="Текст сноски Знак"/>
    <w:link w:val="948"/>
    <w:uiPriority w:val="99"/>
    <w:rPr>
      <w:sz w:val="18"/>
    </w:rPr>
  </w:style>
  <w:style w:type="character" w:styleId="950">
    <w:name w:val="footnote reference"/>
    <w:basedOn w:val="799"/>
    <w:uiPriority w:val="99"/>
    <w:unhideWhenUsed/>
    <w:rPr>
      <w:vertAlign w:val="superscript"/>
    </w:rPr>
  </w:style>
  <w:style w:type="paragraph" w:styleId="951">
    <w:name w:val="endnote text"/>
    <w:basedOn w:val="789"/>
    <w:link w:val="952"/>
    <w:uiPriority w:val="99"/>
    <w:semiHidden/>
    <w:unhideWhenUsed/>
    <w:pPr>
      <w:spacing w:after="0" w:line="240" w:lineRule="auto"/>
    </w:pPr>
    <w:rPr>
      <w:sz w:val="20"/>
    </w:rPr>
  </w:style>
  <w:style w:type="character" w:styleId="952" w:customStyle="1">
    <w:name w:val="Текст концевой сноски Знак"/>
    <w:link w:val="951"/>
    <w:uiPriority w:val="99"/>
    <w:rPr>
      <w:sz w:val="20"/>
    </w:rPr>
  </w:style>
  <w:style w:type="character" w:styleId="953">
    <w:name w:val="endnote reference"/>
    <w:basedOn w:val="799"/>
    <w:uiPriority w:val="99"/>
    <w:semiHidden/>
    <w:unhideWhenUsed/>
    <w:rPr>
      <w:vertAlign w:val="superscript"/>
    </w:rPr>
  </w:style>
  <w:style w:type="paragraph" w:styleId="954">
    <w:name w:val="toc 1"/>
    <w:basedOn w:val="789"/>
    <w:next w:val="789"/>
    <w:uiPriority w:val="39"/>
    <w:unhideWhenUsed/>
    <w:pPr>
      <w:spacing w:after="57"/>
    </w:pPr>
  </w:style>
  <w:style w:type="paragraph" w:styleId="955">
    <w:name w:val="toc 2"/>
    <w:basedOn w:val="789"/>
    <w:next w:val="789"/>
    <w:uiPriority w:val="39"/>
    <w:unhideWhenUsed/>
    <w:pPr>
      <w:ind w:left="283"/>
      <w:spacing w:after="57"/>
    </w:pPr>
  </w:style>
  <w:style w:type="paragraph" w:styleId="956">
    <w:name w:val="toc 3"/>
    <w:basedOn w:val="789"/>
    <w:next w:val="789"/>
    <w:uiPriority w:val="39"/>
    <w:unhideWhenUsed/>
    <w:pPr>
      <w:ind w:left="567"/>
      <w:spacing w:after="57"/>
    </w:pPr>
  </w:style>
  <w:style w:type="paragraph" w:styleId="957">
    <w:name w:val="toc 4"/>
    <w:basedOn w:val="789"/>
    <w:next w:val="789"/>
    <w:uiPriority w:val="39"/>
    <w:unhideWhenUsed/>
    <w:pPr>
      <w:ind w:left="850"/>
      <w:spacing w:after="57"/>
    </w:pPr>
  </w:style>
  <w:style w:type="paragraph" w:styleId="958">
    <w:name w:val="toc 5"/>
    <w:basedOn w:val="789"/>
    <w:next w:val="789"/>
    <w:uiPriority w:val="39"/>
    <w:unhideWhenUsed/>
    <w:pPr>
      <w:ind w:left="1134"/>
      <w:spacing w:after="57"/>
    </w:pPr>
  </w:style>
  <w:style w:type="paragraph" w:styleId="959">
    <w:name w:val="toc 6"/>
    <w:basedOn w:val="789"/>
    <w:next w:val="789"/>
    <w:uiPriority w:val="39"/>
    <w:unhideWhenUsed/>
    <w:pPr>
      <w:ind w:left="1417"/>
      <w:spacing w:after="57"/>
    </w:pPr>
  </w:style>
  <w:style w:type="paragraph" w:styleId="960">
    <w:name w:val="toc 7"/>
    <w:basedOn w:val="789"/>
    <w:next w:val="789"/>
    <w:uiPriority w:val="39"/>
    <w:unhideWhenUsed/>
    <w:pPr>
      <w:ind w:left="1701"/>
      <w:spacing w:after="57"/>
    </w:pPr>
  </w:style>
  <w:style w:type="paragraph" w:styleId="961">
    <w:name w:val="toc 8"/>
    <w:basedOn w:val="789"/>
    <w:next w:val="789"/>
    <w:uiPriority w:val="39"/>
    <w:unhideWhenUsed/>
    <w:pPr>
      <w:ind w:left="1984"/>
      <w:spacing w:after="57"/>
    </w:pPr>
  </w:style>
  <w:style w:type="paragraph" w:styleId="962">
    <w:name w:val="toc 9"/>
    <w:basedOn w:val="789"/>
    <w:next w:val="789"/>
    <w:uiPriority w:val="39"/>
    <w:unhideWhenUsed/>
    <w:pPr>
      <w:ind w:left="2268"/>
      <w:spacing w:after="57"/>
    </w:pPr>
  </w:style>
  <w:style w:type="paragraph" w:styleId="963">
    <w:name w:val="TOC Heading"/>
    <w:uiPriority w:val="39"/>
    <w:unhideWhenUsed/>
  </w:style>
  <w:style w:type="paragraph" w:styleId="964">
    <w:name w:val="table of figures"/>
    <w:basedOn w:val="789"/>
    <w:next w:val="789"/>
    <w:uiPriority w:val="99"/>
    <w:unhideWhenUsed/>
    <w:pPr>
      <w:spacing w:after="0"/>
    </w:pPr>
  </w:style>
  <w:style w:type="table" w:styleId="96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66">
    <w:name w:val="Title"/>
    <w:basedOn w:val="789"/>
    <w:next w:val="789"/>
    <w:link w:val="812"/>
    <w:pPr>
      <w:keepLines/>
      <w:keepNext/>
      <w:spacing w:before="480" w:after="120"/>
    </w:pPr>
    <w:rPr>
      <w:b/>
      <w:sz w:val="72"/>
      <w:szCs w:val="72"/>
    </w:rPr>
  </w:style>
  <w:style w:type="paragraph" w:styleId="967" w:customStyle="1">
    <w:name w:val="ConsPlusNormal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68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969" w:customStyle="1">
    <w:name w:val="ConsPlusTitle"/>
    <w:pPr>
      <w:spacing w:after="0" w:line="240" w:lineRule="auto"/>
      <w:widowControl w:val="off"/>
    </w:pPr>
    <w:rPr>
      <w:rFonts w:ascii="Arial" w:hAnsi="Arial" w:cs="Arial" w:eastAsia="Times New Roman"/>
      <w:b/>
      <w:sz w:val="20"/>
      <w:szCs w:val="20"/>
    </w:rPr>
  </w:style>
  <w:style w:type="paragraph" w:styleId="970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</w:rPr>
  </w:style>
  <w:style w:type="paragraph" w:styleId="971">
    <w:name w:val="Header"/>
    <w:basedOn w:val="789"/>
    <w:link w:val="9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2" w:customStyle="1">
    <w:name w:val="Верхний колонтитул Знак"/>
    <w:basedOn w:val="799"/>
    <w:link w:val="971"/>
    <w:uiPriority w:val="99"/>
  </w:style>
  <w:style w:type="paragraph" w:styleId="973">
    <w:name w:val="Footer"/>
    <w:basedOn w:val="789"/>
    <w:link w:val="97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4" w:customStyle="1">
    <w:name w:val="Нижний колонтитул Знак"/>
    <w:basedOn w:val="799"/>
    <w:link w:val="973"/>
    <w:uiPriority w:val="99"/>
  </w:style>
  <w:style w:type="paragraph" w:styleId="975">
    <w:name w:val="Subtitle"/>
    <w:basedOn w:val="789"/>
    <w:next w:val="789"/>
    <w:link w:val="813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76" w:customStyle="1">
    <w:name w:val="StGen0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77" w:customStyle="1">
    <w:name w:val="StGen1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78" w:customStyle="1">
    <w:name w:val="StGen2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paragraph" w:styleId="979">
    <w:name w:val="List Paragraph"/>
    <w:basedOn w:val="789"/>
    <w:uiPriority w:val="34"/>
    <w:qFormat/>
    <w:pPr>
      <w:contextualSpacing/>
      <w:ind w:left="720"/>
    </w:pPr>
  </w:style>
  <w:style w:type="paragraph" w:styleId="980">
    <w:name w:val="Balloon Text"/>
    <w:basedOn w:val="789"/>
    <w:link w:val="98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81" w:customStyle="1">
    <w:name w:val="Текст выноски Знак"/>
    <w:basedOn w:val="799"/>
    <w:link w:val="980"/>
    <w:uiPriority w:val="99"/>
    <w:semiHidden/>
    <w:rPr>
      <w:rFonts w:ascii="Segoe UI" w:hAnsi="Segoe UI" w:cs="Segoe UI"/>
      <w:sz w:val="18"/>
      <w:szCs w:val="18"/>
    </w:rPr>
  </w:style>
  <w:style w:type="table" w:styleId="982">
    <w:name w:val="Table Grid"/>
    <w:basedOn w:val="80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Языкова Алина Юрьевна obrazov33</dc:creator>
  <cp:revision>10</cp:revision>
  <dcterms:created xsi:type="dcterms:W3CDTF">2023-09-19T14:02:00Z</dcterms:created>
  <dcterms:modified xsi:type="dcterms:W3CDTF">2023-09-25T12:40:29Z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{B4682CA8-48F0-4EF6-A4FB-2CE45AD19CB1}</vt:lpwstr>
  </property>
  <property fmtid="{D5CDD505-2E9C-101B-9397-08002B2CF9AE}" pid="3" name="#RegDocId">
    <vt:lpwstr>Вн. Постановление Губернатора № Вр-4481590</vt:lpwstr>
  </property>
  <property fmtid="{D5CDD505-2E9C-101B-9397-08002B2CF9AE}" pid="4" name="FileDocId">
    <vt:lpwstr>{D2A751D0-B011-41EB-8AD0-F227F21708B6}</vt:lpwstr>
  </property>
  <property fmtid="{D5CDD505-2E9C-101B-9397-08002B2CF9AE}" pid="5" name="#FileDocId">
    <vt:lpwstr>Положение.docx</vt:lpwstr>
  </property>
</Properties>
</file>