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8E1" w:rsidRDefault="006218E1" w:rsidP="00EF23E2">
      <w:pPr>
        <w:spacing w:line="240" w:lineRule="auto"/>
        <w:ind w:firstLine="0"/>
        <w:jc w:val="right"/>
        <w:rPr>
          <w:rFonts w:eastAsiaTheme="minorHAnsi"/>
          <w:b/>
          <w:bCs/>
          <w:szCs w:val="24"/>
          <w:lang w:eastAsia="en-US"/>
        </w:rPr>
      </w:pPr>
      <w:bookmarkStart w:id="0" w:name="_Toc58827092"/>
      <w:bookmarkStart w:id="1" w:name="_Toc60473820"/>
      <w:bookmarkStart w:id="2" w:name="_Toc67998974"/>
      <w:bookmarkStart w:id="3" w:name="_Toc68349183"/>
      <w:bookmarkStart w:id="4" w:name="_Toc71601892"/>
      <w:bookmarkStart w:id="5" w:name="_GoBack"/>
      <w:bookmarkEnd w:id="5"/>
      <w:r w:rsidRPr="006218E1">
        <w:rPr>
          <w:rFonts w:eastAsiaTheme="minorHAnsi"/>
          <w:b/>
          <w:bCs/>
          <w:szCs w:val="24"/>
          <w:lang w:eastAsia="en-US"/>
        </w:rPr>
        <w:t>26.02.05 Эксплуатация судовых энергетических установок</w:t>
      </w:r>
      <w:r w:rsidR="00EF23E2">
        <w:rPr>
          <w:rFonts w:eastAsiaTheme="minorHAnsi"/>
          <w:b/>
          <w:bCs/>
          <w:szCs w:val="24"/>
          <w:lang w:eastAsia="en-US"/>
        </w:rPr>
        <w:t xml:space="preserve">  </w:t>
      </w:r>
    </w:p>
    <w:p w:rsidR="00EF23E2" w:rsidRPr="00DB13C4" w:rsidRDefault="00EF23E2" w:rsidP="00EF23E2">
      <w:pPr>
        <w:spacing w:line="240" w:lineRule="auto"/>
        <w:ind w:firstLine="0"/>
        <w:jc w:val="right"/>
        <w:rPr>
          <w:rFonts w:eastAsiaTheme="minorHAnsi"/>
          <w:b/>
          <w:bCs/>
          <w:szCs w:val="24"/>
          <w:lang w:eastAsia="en-US"/>
        </w:rPr>
      </w:pPr>
      <w:r>
        <w:rPr>
          <w:rFonts w:eastAsiaTheme="minorHAnsi"/>
          <w:b/>
          <w:bCs/>
          <w:szCs w:val="24"/>
          <w:lang w:eastAsia="en-US"/>
        </w:rPr>
        <w:t>«ОУП.2</w:t>
      </w:r>
      <w:r w:rsidRPr="00DB13C4">
        <w:rPr>
          <w:rFonts w:eastAsiaTheme="minorHAnsi"/>
          <w:b/>
          <w:bCs/>
          <w:szCs w:val="24"/>
          <w:lang w:eastAsia="en-US"/>
        </w:rPr>
        <w:t xml:space="preserve"> </w:t>
      </w:r>
      <w:r>
        <w:rPr>
          <w:rFonts w:eastAsiaTheme="minorHAnsi"/>
          <w:b/>
          <w:bCs/>
          <w:caps/>
          <w:szCs w:val="24"/>
          <w:lang w:eastAsia="en-US"/>
        </w:rPr>
        <w:t>ЛИТЕРАТУРА</w:t>
      </w:r>
      <w:r w:rsidRPr="00DB13C4">
        <w:rPr>
          <w:rFonts w:eastAsiaTheme="minorHAnsi"/>
          <w:b/>
          <w:bCs/>
          <w:szCs w:val="24"/>
          <w:lang w:eastAsia="en-US"/>
        </w:rPr>
        <w:t>»</w:t>
      </w:r>
    </w:p>
    <w:p w:rsidR="00EF23E2" w:rsidRPr="00DB13C4" w:rsidRDefault="00EF23E2" w:rsidP="00EF23E2">
      <w:pPr>
        <w:spacing w:line="240" w:lineRule="auto"/>
        <w:ind w:firstLine="0"/>
        <w:jc w:val="right"/>
        <w:rPr>
          <w:rFonts w:eastAsiaTheme="minorHAnsi"/>
          <w:b/>
          <w:bCs/>
          <w:color w:val="0070C0"/>
          <w:szCs w:val="24"/>
          <w:lang w:eastAsia="en-US"/>
        </w:rPr>
      </w:pPr>
    </w:p>
    <w:p w:rsidR="00EF23E2" w:rsidRPr="00DB13C4" w:rsidRDefault="00EF23E2" w:rsidP="00EF23E2">
      <w:pPr>
        <w:widowControl w:val="0"/>
        <w:spacing w:line="240" w:lineRule="auto"/>
        <w:ind w:firstLine="0"/>
        <w:jc w:val="center"/>
        <w:rPr>
          <w:rFonts w:eastAsiaTheme="minorHAnsi"/>
          <w:b/>
          <w:szCs w:val="24"/>
          <w:lang w:eastAsia="en-US"/>
        </w:rPr>
      </w:pPr>
    </w:p>
    <w:p w:rsidR="00EF23E2" w:rsidRPr="00DB13C4" w:rsidRDefault="00EF23E2" w:rsidP="00EF23E2">
      <w:pPr>
        <w:widowControl w:val="0"/>
        <w:spacing w:line="240" w:lineRule="auto"/>
        <w:ind w:firstLine="708"/>
        <w:rPr>
          <w:rFonts w:eastAsiaTheme="minorHAnsi"/>
          <w:b/>
          <w:szCs w:val="24"/>
          <w:lang w:eastAsia="en-US"/>
        </w:rPr>
      </w:pPr>
    </w:p>
    <w:p w:rsidR="00EF23E2" w:rsidRPr="00802206" w:rsidRDefault="00EF23E2" w:rsidP="00EF23E2">
      <w:pPr>
        <w:widowControl w:val="0"/>
        <w:spacing w:line="240" w:lineRule="auto"/>
        <w:ind w:firstLine="708"/>
        <w:rPr>
          <w:rFonts w:eastAsiaTheme="minorHAnsi"/>
          <w:b/>
          <w:szCs w:val="24"/>
          <w:lang w:eastAsia="en-US"/>
        </w:rPr>
      </w:pPr>
      <w:r w:rsidRPr="00802206">
        <w:rPr>
          <w:rFonts w:eastAsiaTheme="minorHAnsi"/>
          <w:b/>
          <w:szCs w:val="24"/>
          <w:lang w:eastAsia="en-US"/>
        </w:rPr>
        <w:t xml:space="preserve">4.1 Примерные </w:t>
      </w:r>
      <w:r w:rsidRPr="00802206">
        <w:rPr>
          <w:rFonts w:eastAsiaTheme="minorHAnsi"/>
          <w:b/>
          <w:bCs/>
          <w:szCs w:val="24"/>
          <w:lang w:eastAsia="en-US"/>
        </w:rPr>
        <w:t>типовые</w:t>
      </w:r>
      <w:r w:rsidRPr="00802206">
        <w:rPr>
          <w:rFonts w:eastAsiaTheme="minorHAnsi"/>
          <w:b/>
          <w:szCs w:val="24"/>
          <w:lang w:eastAsia="en-US"/>
        </w:rPr>
        <w:t xml:space="preserve"> задания для проведения аттестации</w:t>
      </w:r>
      <w:r w:rsidRPr="00802206">
        <w:rPr>
          <w:rFonts w:eastAsiaTheme="minorHAnsi"/>
          <w:b/>
          <w:szCs w:val="24"/>
          <w:vertAlign w:val="superscript"/>
          <w:lang w:eastAsia="en-US"/>
        </w:rPr>
        <w:footnoteReference w:id="1"/>
      </w:r>
    </w:p>
    <w:p w:rsidR="00EF23E2" w:rsidRPr="00802206" w:rsidRDefault="00EF23E2" w:rsidP="00EF23E2">
      <w:pPr>
        <w:widowControl w:val="0"/>
        <w:spacing w:line="240" w:lineRule="auto"/>
        <w:ind w:firstLine="0"/>
        <w:rPr>
          <w:rFonts w:eastAsiaTheme="minorHAnsi"/>
          <w:b/>
          <w:szCs w:val="24"/>
          <w:lang w:eastAsia="en-US"/>
        </w:rPr>
      </w:pPr>
    </w:p>
    <w:p w:rsidR="00EF23E2" w:rsidRPr="00802206" w:rsidRDefault="00EF23E2" w:rsidP="00EF23E2">
      <w:pPr>
        <w:widowControl w:val="0"/>
        <w:spacing w:line="240" w:lineRule="auto"/>
        <w:ind w:firstLine="708"/>
        <w:rPr>
          <w:rFonts w:eastAsiaTheme="minorHAnsi"/>
          <w:b/>
          <w:szCs w:val="24"/>
          <w:lang w:eastAsia="en-US"/>
        </w:rPr>
      </w:pPr>
      <w:r w:rsidRPr="00802206">
        <w:rPr>
          <w:rFonts w:eastAsiaTheme="minorHAnsi"/>
          <w:b/>
          <w:szCs w:val="24"/>
          <w:lang w:eastAsia="en-US"/>
        </w:rPr>
        <w:t>Часть А. Теоретические  вопросы</w:t>
      </w:r>
    </w:p>
    <w:bookmarkEnd w:id="0"/>
    <w:bookmarkEnd w:id="1"/>
    <w:bookmarkEnd w:id="2"/>
    <w:bookmarkEnd w:id="3"/>
    <w:bookmarkEnd w:id="4"/>
    <w:p w:rsidR="008B6391" w:rsidRPr="00802206" w:rsidRDefault="008B6391">
      <w:pPr>
        <w:rPr>
          <w:szCs w:val="24"/>
        </w:rPr>
      </w:pPr>
    </w:p>
    <w:p w:rsidR="00EF23E2" w:rsidRPr="00802206" w:rsidRDefault="00EF23E2" w:rsidP="00EF23E2">
      <w:pPr>
        <w:shd w:val="clear" w:color="auto" w:fill="FFFFFF"/>
        <w:tabs>
          <w:tab w:val="left" w:pos="567"/>
          <w:tab w:val="left" w:pos="709"/>
        </w:tabs>
        <w:spacing w:line="240" w:lineRule="auto"/>
        <w:ind w:left="-567" w:firstLine="567"/>
        <w:rPr>
          <w:b/>
          <w:szCs w:val="24"/>
        </w:rPr>
      </w:pPr>
      <w:r w:rsidRPr="00802206">
        <w:rPr>
          <w:b/>
          <w:szCs w:val="24"/>
        </w:rPr>
        <w:t xml:space="preserve">Раздел 1. </w:t>
      </w:r>
      <w:r w:rsidRPr="00802206">
        <w:rPr>
          <w:b/>
          <w:bCs/>
          <w:kern w:val="28"/>
          <w:szCs w:val="24"/>
        </w:rPr>
        <w:t xml:space="preserve">Русская литература первой половины </w:t>
      </w:r>
      <w:r w:rsidRPr="00802206">
        <w:rPr>
          <w:b/>
          <w:bCs/>
          <w:kern w:val="28"/>
          <w:szCs w:val="24"/>
          <w:lang w:val="en-US"/>
        </w:rPr>
        <w:t>XIX</w:t>
      </w:r>
      <w:r w:rsidRPr="00802206">
        <w:rPr>
          <w:b/>
          <w:bCs/>
          <w:kern w:val="28"/>
          <w:szCs w:val="24"/>
        </w:rPr>
        <w:t xml:space="preserve"> века (обзор с обобщением ранее изученного материала)</w:t>
      </w:r>
    </w:p>
    <w:p w:rsidR="008B6391" w:rsidRPr="00802206" w:rsidRDefault="008B6391" w:rsidP="000250B8">
      <w:pPr>
        <w:pStyle w:val="a6"/>
        <w:numPr>
          <w:ilvl w:val="0"/>
          <w:numId w:val="2"/>
        </w:numPr>
        <w:shd w:val="clear" w:color="auto" w:fill="FFFFFF"/>
        <w:autoSpaceDE w:val="0"/>
        <w:autoSpaceDN w:val="0"/>
        <w:adjustRightInd w:val="0"/>
      </w:pPr>
      <w:r w:rsidRPr="00802206">
        <w:t>Охарактеризуйте основные литературные направления первой половины XIX века и их взаимодействие.</w:t>
      </w:r>
    </w:p>
    <w:p w:rsidR="008B6391" w:rsidRPr="00802206" w:rsidRDefault="008B6391" w:rsidP="000250B8">
      <w:pPr>
        <w:pStyle w:val="a6"/>
        <w:numPr>
          <w:ilvl w:val="0"/>
          <w:numId w:val="2"/>
        </w:numPr>
        <w:shd w:val="clear" w:color="auto" w:fill="FFFFFF"/>
        <w:autoSpaceDE w:val="0"/>
        <w:autoSpaceDN w:val="0"/>
        <w:adjustRightInd w:val="0"/>
      </w:pPr>
      <w:r w:rsidRPr="00802206">
        <w:t>Раскройте влияние Отечественной войны 1812 года и движения декабристов на идейное содержание русской литературы.</w:t>
      </w:r>
    </w:p>
    <w:p w:rsidR="008B6391" w:rsidRPr="00802206" w:rsidRDefault="008B6391" w:rsidP="000250B8">
      <w:pPr>
        <w:pStyle w:val="a6"/>
        <w:numPr>
          <w:ilvl w:val="0"/>
          <w:numId w:val="2"/>
        </w:numPr>
        <w:shd w:val="clear" w:color="auto" w:fill="FFFFFF"/>
        <w:autoSpaceDE w:val="0"/>
        <w:autoSpaceDN w:val="0"/>
        <w:adjustRightInd w:val="0"/>
      </w:pPr>
      <w:r w:rsidRPr="00802206">
        <w:t>Какие философские и нравственные искания запечатлели в своем творчестве ведущие поэты и прозаики этого периода?</w:t>
      </w:r>
    </w:p>
    <w:p w:rsidR="00EF23E2" w:rsidRPr="00802206" w:rsidRDefault="008B6391" w:rsidP="000250B8">
      <w:pPr>
        <w:pStyle w:val="a6"/>
        <w:numPr>
          <w:ilvl w:val="0"/>
          <w:numId w:val="2"/>
        </w:numPr>
        <w:shd w:val="clear" w:color="auto" w:fill="FFFFFF"/>
        <w:autoSpaceDE w:val="0"/>
        <w:autoSpaceDN w:val="0"/>
        <w:adjustRightInd w:val="0"/>
        <w:rPr>
          <w:b/>
        </w:rPr>
      </w:pPr>
      <w:r w:rsidRPr="00802206">
        <w:t>Обоснуйте мировое значение творчества А.С. Пушкина, М.Ю. Лермонтова и Н.В. Гоголя для последующего развития литературы.</w:t>
      </w:r>
      <w:r w:rsidR="00EF23E2" w:rsidRPr="00802206">
        <w:rPr>
          <w:b/>
        </w:rPr>
        <w:t xml:space="preserve">           </w:t>
      </w:r>
    </w:p>
    <w:p w:rsidR="00EF23E2" w:rsidRPr="00802206" w:rsidRDefault="00EF23E2" w:rsidP="00EF23E2">
      <w:pPr>
        <w:shd w:val="clear" w:color="auto" w:fill="FFFFFF"/>
        <w:autoSpaceDE w:val="0"/>
        <w:autoSpaceDN w:val="0"/>
        <w:adjustRightInd w:val="0"/>
        <w:spacing w:line="240" w:lineRule="auto"/>
        <w:ind w:left="-567" w:firstLine="567"/>
        <w:rPr>
          <w:szCs w:val="24"/>
        </w:rPr>
      </w:pPr>
      <w:r w:rsidRPr="00802206">
        <w:rPr>
          <w:b/>
          <w:szCs w:val="24"/>
        </w:rPr>
        <w:t xml:space="preserve"> Раздел 2. </w:t>
      </w:r>
      <w:r w:rsidRPr="00802206">
        <w:rPr>
          <w:b/>
          <w:bCs/>
          <w:kern w:val="28"/>
          <w:szCs w:val="24"/>
        </w:rPr>
        <w:t xml:space="preserve">Русская литература второй половины </w:t>
      </w:r>
      <w:r w:rsidRPr="00802206">
        <w:rPr>
          <w:b/>
          <w:bCs/>
          <w:kern w:val="28"/>
          <w:szCs w:val="24"/>
          <w:lang w:val="en-US"/>
        </w:rPr>
        <w:t>XIX</w:t>
      </w:r>
      <w:r w:rsidRPr="00802206">
        <w:rPr>
          <w:b/>
          <w:bCs/>
          <w:kern w:val="28"/>
          <w:szCs w:val="24"/>
        </w:rPr>
        <w:t xml:space="preserve"> века</w:t>
      </w:r>
    </w:p>
    <w:p w:rsidR="008B6391" w:rsidRPr="00802206" w:rsidRDefault="008B6391" w:rsidP="000250B8">
      <w:pPr>
        <w:pStyle w:val="a7"/>
        <w:numPr>
          <w:ilvl w:val="0"/>
          <w:numId w:val="3"/>
        </w:numPr>
        <w:tabs>
          <w:tab w:val="left" w:pos="851"/>
        </w:tabs>
        <w:rPr>
          <w:sz w:val="24"/>
          <w:szCs w:val="24"/>
        </w:rPr>
      </w:pPr>
      <w:r w:rsidRPr="00802206">
        <w:rPr>
          <w:sz w:val="24"/>
          <w:szCs w:val="24"/>
        </w:rPr>
        <w:t>Как в русской литературе второй половины XIX века отразилась общественная борьба вокруг крестьянского вопроса и реформ 1860-х годов?</w:t>
      </w:r>
    </w:p>
    <w:p w:rsidR="008B6391" w:rsidRPr="00802206" w:rsidRDefault="008B6391" w:rsidP="000250B8">
      <w:pPr>
        <w:pStyle w:val="a7"/>
        <w:numPr>
          <w:ilvl w:val="0"/>
          <w:numId w:val="3"/>
        </w:numPr>
        <w:tabs>
          <w:tab w:val="left" w:pos="851"/>
        </w:tabs>
        <w:rPr>
          <w:sz w:val="24"/>
          <w:szCs w:val="24"/>
        </w:rPr>
      </w:pPr>
      <w:r w:rsidRPr="00802206">
        <w:rPr>
          <w:sz w:val="24"/>
          <w:szCs w:val="24"/>
        </w:rPr>
        <w:t>Какой художественный метод становится главенствующим в литературе данного периода и в чем его принципиальное отличие от предшествующего романтизма?</w:t>
      </w:r>
    </w:p>
    <w:p w:rsidR="008B6391" w:rsidRPr="00802206" w:rsidRDefault="008B6391" w:rsidP="000250B8">
      <w:pPr>
        <w:pStyle w:val="a7"/>
        <w:numPr>
          <w:ilvl w:val="0"/>
          <w:numId w:val="3"/>
        </w:numPr>
        <w:tabs>
          <w:tab w:val="left" w:pos="851"/>
        </w:tabs>
        <w:rPr>
          <w:sz w:val="24"/>
          <w:szCs w:val="24"/>
        </w:rPr>
      </w:pPr>
      <w:r w:rsidRPr="00802206">
        <w:rPr>
          <w:sz w:val="24"/>
          <w:szCs w:val="24"/>
        </w:rPr>
        <w:t>Назовите и раскройте характерные признаки русского критического реализма.</w:t>
      </w:r>
    </w:p>
    <w:p w:rsidR="008B6391" w:rsidRPr="00802206" w:rsidRDefault="008B6391" w:rsidP="000250B8">
      <w:pPr>
        <w:pStyle w:val="a7"/>
        <w:numPr>
          <w:ilvl w:val="0"/>
          <w:numId w:val="3"/>
        </w:numPr>
        <w:tabs>
          <w:tab w:val="left" w:pos="851"/>
        </w:tabs>
        <w:rPr>
          <w:sz w:val="24"/>
          <w:szCs w:val="24"/>
        </w:rPr>
      </w:pPr>
      <w:r w:rsidRPr="00802206">
        <w:rPr>
          <w:sz w:val="24"/>
          <w:szCs w:val="24"/>
        </w:rPr>
        <w:t>Какие формы общественной мысли (консервативная, либеральная, революционно-демократическая) находили отражение в литературных журналах и творчестве писателей?</w:t>
      </w:r>
    </w:p>
    <w:p w:rsidR="008B6391" w:rsidRPr="00802206" w:rsidRDefault="008B6391" w:rsidP="000250B8">
      <w:pPr>
        <w:pStyle w:val="a7"/>
        <w:numPr>
          <w:ilvl w:val="0"/>
          <w:numId w:val="3"/>
        </w:numPr>
        <w:tabs>
          <w:tab w:val="left" w:pos="851"/>
        </w:tabs>
        <w:rPr>
          <w:sz w:val="24"/>
          <w:szCs w:val="24"/>
        </w:rPr>
      </w:pPr>
      <w:r w:rsidRPr="00802206">
        <w:rPr>
          <w:sz w:val="24"/>
          <w:szCs w:val="24"/>
        </w:rPr>
        <w:t>Чем ознаменован расцвет русской лирической поэзии на рубеже 1870–1880-х годов?</w:t>
      </w:r>
    </w:p>
    <w:p w:rsidR="00EF23E2" w:rsidRPr="00802206" w:rsidRDefault="008B6391" w:rsidP="000250B8">
      <w:pPr>
        <w:pStyle w:val="a7"/>
        <w:numPr>
          <w:ilvl w:val="0"/>
          <w:numId w:val="3"/>
        </w:numPr>
        <w:tabs>
          <w:tab w:val="left" w:pos="851"/>
        </w:tabs>
        <w:rPr>
          <w:b/>
          <w:sz w:val="24"/>
          <w:szCs w:val="24"/>
        </w:rPr>
      </w:pPr>
      <w:r w:rsidRPr="00802206">
        <w:rPr>
          <w:sz w:val="24"/>
          <w:szCs w:val="24"/>
        </w:rPr>
        <w:t>Опишите, как в творчестве Ф.М. Достоевского и Л.Н. Толстого синтезировались реалистическое изображение действительности, психологизм и религиозно-философское осмысление бытия.</w:t>
      </w:r>
      <w:r w:rsidR="00EF23E2" w:rsidRPr="00802206">
        <w:rPr>
          <w:sz w:val="24"/>
          <w:szCs w:val="24"/>
        </w:rPr>
        <w:br/>
      </w:r>
      <w:r w:rsidR="00EF23E2" w:rsidRPr="00802206">
        <w:rPr>
          <w:b/>
          <w:sz w:val="24"/>
          <w:szCs w:val="24"/>
        </w:rPr>
        <w:t xml:space="preserve">           </w:t>
      </w:r>
    </w:p>
    <w:p w:rsidR="00EF23E2" w:rsidRPr="00802206" w:rsidRDefault="00EF23E2" w:rsidP="00EF23E2">
      <w:pPr>
        <w:pStyle w:val="a7"/>
        <w:tabs>
          <w:tab w:val="left" w:pos="851"/>
        </w:tabs>
        <w:ind w:left="-567" w:firstLine="567"/>
        <w:rPr>
          <w:sz w:val="24"/>
          <w:szCs w:val="24"/>
        </w:rPr>
      </w:pPr>
      <w:r w:rsidRPr="00802206">
        <w:rPr>
          <w:b/>
          <w:sz w:val="24"/>
          <w:szCs w:val="24"/>
        </w:rPr>
        <w:t xml:space="preserve"> Раздел 3. Литература </w:t>
      </w:r>
      <w:r w:rsidRPr="00802206">
        <w:rPr>
          <w:b/>
          <w:sz w:val="24"/>
          <w:szCs w:val="24"/>
          <w:lang w:val="en-US"/>
        </w:rPr>
        <w:t>XX</w:t>
      </w:r>
      <w:r w:rsidRPr="00802206">
        <w:rPr>
          <w:b/>
          <w:sz w:val="24"/>
          <w:szCs w:val="24"/>
        </w:rPr>
        <w:t xml:space="preserve"> века</w:t>
      </w:r>
      <w:r w:rsidRPr="00802206">
        <w:rPr>
          <w:sz w:val="24"/>
          <w:szCs w:val="24"/>
        </w:rPr>
        <w:t xml:space="preserve">. </w:t>
      </w:r>
    </w:p>
    <w:p w:rsidR="008B6391" w:rsidRPr="00802206" w:rsidRDefault="008B6391" w:rsidP="000250B8">
      <w:pPr>
        <w:pStyle w:val="a6"/>
        <w:numPr>
          <w:ilvl w:val="0"/>
          <w:numId w:val="4"/>
        </w:numPr>
      </w:pPr>
      <w:r w:rsidRPr="00802206">
        <w:t>Перечислите ключевые этапы эволюции русской литературы в XX столетии.</w:t>
      </w:r>
    </w:p>
    <w:p w:rsidR="008B6391" w:rsidRPr="00802206" w:rsidRDefault="008B6391" w:rsidP="000250B8">
      <w:pPr>
        <w:pStyle w:val="a6"/>
        <w:numPr>
          <w:ilvl w:val="0"/>
          <w:numId w:val="4"/>
        </w:numPr>
      </w:pPr>
      <w:r w:rsidRPr="00802206">
        <w:t>Как принято называть культурно-исторический период конца XIX – начала XX века?</w:t>
      </w:r>
    </w:p>
    <w:p w:rsidR="008B6391" w:rsidRPr="00802206" w:rsidRDefault="008B6391" w:rsidP="000250B8">
      <w:pPr>
        <w:pStyle w:val="a6"/>
        <w:numPr>
          <w:ilvl w:val="0"/>
          <w:numId w:val="4"/>
        </w:numPr>
      </w:pPr>
      <w:r w:rsidRPr="00802206">
        <w:t>Какие ведущие литературные направления зародились и развивались в русской литературе начала XX века, и элементы какого мироощущения они возрождали?</w:t>
      </w:r>
    </w:p>
    <w:p w:rsidR="008B6391" w:rsidRPr="00802206" w:rsidRDefault="008B6391" w:rsidP="000250B8">
      <w:pPr>
        <w:pStyle w:val="a6"/>
        <w:numPr>
          <w:ilvl w:val="0"/>
          <w:numId w:val="4"/>
        </w:numPr>
      </w:pPr>
      <w:r w:rsidRPr="00802206">
        <w:t>Какие центральные темы выходят на первый план в литературе после 1917 года?</w:t>
      </w:r>
    </w:p>
    <w:p w:rsidR="008B6391" w:rsidRPr="00802206" w:rsidRDefault="008B6391" w:rsidP="000250B8">
      <w:pPr>
        <w:pStyle w:val="a6"/>
        <w:numPr>
          <w:ilvl w:val="0"/>
          <w:numId w:val="4"/>
        </w:numPr>
      </w:pPr>
      <w:r w:rsidRPr="00802206">
        <w:t>Когда и в чем проявился идеологический «великий перелом» в советской литературе?</w:t>
      </w:r>
    </w:p>
    <w:p w:rsidR="00EF23E2" w:rsidRPr="00802206" w:rsidRDefault="008B6391" w:rsidP="000250B8">
      <w:pPr>
        <w:pStyle w:val="a6"/>
        <w:numPr>
          <w:ilvl w:val="0"/>
          <w:numId w:val="4"/>
        </w:numPr>
        <w:rPr>
          <w:b/>
        </w:rPr>
      </w:pPr>
      <w:r w:rsidRPr="00802206">
        <w:t>Какая жанрово-тематическая разновидность литературы стала доминирующей в период Великой Отечественной войны?</w:t>
      </w:r>
    </w:p>
    <w:p w:rsidR="00EF23E2" w:rsidRPr="00802206" w:rsidRDefault="00EF23E2" w:rsidP="00EF23E2">
      <w:pPr>
        <w:spacing w:line="240" w:lineRule="auto"/>
        <w:ind w:left="-567" w:firstLine="567"/>
        <w:rPr>
          <w:b/>
          <w:bCs/>
          <w:spacing w:val="-12"/>
          <w:szCs w:val="24"/>
        </w:rPr>
      </w:pPr>
      <w:r w:rsidRPr="00802206">
        <w:rPr>
          <w:b/>
          <w:szCs w:val="24"/>
        </w:rPr>
        <w:t xml:space="preserve">            Раздел 4. </w:t>
      </w:r>
      <w:r w:rsidRPr="00802206">
        <w:rPr>
          <w:b/>
          <w:bCs/>
          <w:spacing w:val="-12"/>
          <w:szCs w:val="24"/>
        </w:rPr>
        <w:t>Русская литература на рубеже веков.</w:t>
      </w:r>
    </w:p>
    <w:p w:rsidR="008B6391" w:rsidRPr="00802206" w:rsidRDefault="008B6391" w:rsidP="000250B8">
      <w:pPr>
        <w:pStyle w:val="a6"/>
        <w:numPr>
          <w:ilvl w:val="0"/>
          <w:numId w:val="5"/>
        </w:numPr>
      </w:pPr>
      <w:r w:rsidRPr="00802206">
        <w:t>Какие социальные потрясения и научные открытия повлияли на мироощущение человека рубежа XIX–XX веков?</w:t>
      </w:r>
    </w:p>
    <w:p w:rsidR="008B6391" w:rsidRPr="00802206" w:rsidRDefault="008B6391" w:rsidP="000250B8">
      <w:pPr>
        <w:pStyle w:val="a6"/>
        <w:numPr>
          <w:ilvl w:val="0"/>
          <w:numId w:val="5"/>
        </w:numPr>
      </w:pPr>
      <w:r w:rsidRPr="00802206">
        <w:lastRenderedPageBreak/>
        <w:t>Как вы понимаете термин «тенденциозное искусство» применительно к литературе начала XX века?</w:t>
      </w:r>
    </w:p>
    <w:p w:rsidR="008B6391" w:rsidRPr="00802206" w:rsidRDefault="008B6391" w:rsidP="000250B8">
      <w:pPr>
        <w:pStyle w:val="a6"/>
        <w:numPr>
          <w:ilvl w:val="0"/>
          <w:numId w:val="5"/>
        </w:numPr>
      </w:pPr>
      <w:r w:rsidRPr="00802206">
        <w:t>Кто из мыслителей ввел термин «русский духовный ренессанс» для обозначения эпохи?</w:t>
      </w:r>
      <w:r w:rsidRPr="00802206">
        <w:br/>
        <w:t>А) Н. Бердяев; Б) Д. Мережковский; В) В. Розанов; Г) С. Булгаков.</w:t>
      </w:r>
    </w:p>
    <w:p w:rsidR="008B6391" w:rsidRPr="00802206" w:rsidRDefault="008B6391" w:rsidP="000250B8">
      <w:pPr>
        <w:pStyle w:val="a6"/>
        <w:numPr>
          <w:ilvl w:val="0"/>
          <w:numId w:val="5"/>
        </w:numPr>
      </w:pPr>
      <w:r w:rsidRPr="00802206">
        <w:t>Дайте комментарий к тезису З. Гиппиус: «Мне нужно то, чего нет на свете».</w:t>
      </w:r>
    </w:p>
    <w:p w:rsidR="008B6391" w:rsidRPr="00802206" w:rsidRDefault="008B6391" w:rsidP="000250B8">
      <w:pPr>
        <w:pStyle w:val="a6"/>
        <w:numPr>
          <w:ilvl w:val="0"/>
          <w:numId w:val="5"/>
        </w:numPr>
      </w:pPr>
      <w:r w:rsidRPr="00802206">
        <w:t>Кто из перечисленных поэтов является представителем старшего поколения символистов?</w:t>
      </w:r>
      <w:r w:rsidRPr="00802206">
        <w:br/>
        <w:t>А) А. Блок; Б) А. Белый; В) В. Брюсов; Г) В. Хлебников.</w:t>
      </w:r>
    </w:p>
    <w:p w:rsidR="008B6391" w:rsidRPr="00802206" w:rsidRDefault="008B6391" w:rsidP="000250B8">
      <w:pPr>
        <w:pStyle w:val="a6"/>
        <w:numPr>
          <w:ilvl w:val="0"/>
          <w:numId w:val="5"/>
        </w:numPr>
      </w:pPr>
      <w:r w:rsidRPr="00802206">
        <w:t>Как трактуется в искусстве Серебряного века идея «жизнетворчества»?</w:t>
      </w:r>
    </w:p>
    <w:p w:rsidR="008B6391" w:rsidRPr="00802206" w:rsidRDefault="008B6391" w:rsidP="000250B8">
      <w:pPr>
        <w:pStyle w:val="a6"/>
        <w:numPr>
          <w:ilvl w:val="0"/>
          <w:numId w:val="5"/>
        </w:numPr>
      </w:pPr>
      <w:r w:rsidRPr="00802206">
        <w:t>Какие настроения преобладали в среде творческой интеллигенции накануне Первой мировой войны?</w:t>
      </w:r>
    </w:p>
    <w:p w:rsidR="008B6391" w:rsidRPr="00802206" w:rsidRDefault="008B6391" w:rsidP="000250B8">
      <w:pPr>
        <w:pStyle w:val="a6"/>
        <w:numPr>
          <w:ilvl w:val="0"/>
          <w:numId w:val="5"/>
        </w:numPr>
      </w:pPr>
      <w:r w:rsidRPr="00802206">
        <w:t>Какие принципы классической литературы XIX века переосмысливали писатели-неореалисты начала XX века?</w:t>
      </w:r>
    </w:p>
    <w:p w:rsidR="008B6391" w:rsidRPr="00802206" w:rsidRDefault="008B6391" w:rsidP="000250B8">
      <w:pPr>
        <w:pStyle w:val="a6"/>
        <w:numPr>
          <w:ilvl w:val="0"/>
          <w:numId w:val="5"/>
        </w:numPr>
      </w:pPr>
      <w:r w:rsidRPr="00802206">
        <w:t>Дайте определение понятия «декаданс».</w:t>
      </w:r>
    </w:p>
    <w:p w:rsidR="008B6391" w:rsidRPr="00802206" w:rsidRDefault="008B6391" w:rsidP="000250B8">
      <w:pPr>
        <w:pStyle w:val="a6"/>
        <w:numPr>
          <w:ilvl w:val="0"/>
          <w:numId w:val="5"/>
        </w:numPr>
      </w:pPr>
      <w:r w:rsidRPr="00802206">
        <w:t>В чем отличие понятия «богостроительство» от «богоискательства»?</w:t>
      </w:r>
    </w:p>
    <w:p w:rsidR="008B6391" w:rsidRPr="00802206" w:rsidRDefault="008B6391" w:rsidP="000250B8">
      <w:pPr>
        <w:pStyle w:val="a6"/>
        <w:numPr>
          <w:ilvl w:val="0"/>
          <w:numId w:val="5"/>
        </w:numPr>
      </w:pPr>
      <w:r w:rsidRPr="00802206">
        <w:t>Дайте определение понятия «авангард» в искусстве и литературе.</w:t>
      </w:r>
    </w:p>
    <w:p w:rsidR="008B6391" w:rsidRPr="00802206" w:rsidRDefault="008B6391" w:rsidP="000250B8">
      <w:pPr>
        <w:pStyle w:val="a6"/>
        <w:numPr>
          <w:ilvl w:val="0"/>
          <w:numId w:val="5"/>
        </w:numPr>
      </w:pPr>
      <w:r w:rsidRPr="00802206">
        <w:t>Какие черты характерны для импрессионизма в эстетике Серебряного века?</w:t>
      </w:r>
    </w:p>
    <w:p w:rsidR="008B6391" w:rsidRPr="00802206" w:rsidRDefault="008B6391" w:rsidP="000250B8">
      <w:pPr>
        <w:pStyle w:val="a6"/>
        <w:numPr>
          <w:ilvl w:val="0"/>
          <w:numId w:val="5"/>
        </w:numPr>
      </w:pPr>
      <w:r w:rsidRPr="00802206">
        <w:t xml:space="preserve">Чей </w:t>
      </w:r>
      <w:proofErr w:type="gramStart"/>
      <w:r w:rsidRPr="00802206">
        <w:t>это</w:t>
      </w:r>
      <w:proofErr w:type="gramEnd"/>
      <w:r w:rsidRPr="00802206">
        <w:t xml:space="preserve"> портрет и </w:t>
      </w:r>
      <w:proofErr w:type="gramStart"/>
      <w:r w:rsidRPr="00802206">
        <w:t>какое</w:t>
      </w:r>
      <w:proofErr w:type="gramEnd"/>
      <w:r w:rsidRPr="00802206">
        <w:t xml:space="preserve"> это стихотворение (автор):</w:t>
      </w:r>
      <w:r w:rsidRPr="00802206">
        <w:br/>
        <w:t xml:space="preserve">«Я сразу смазал карту </w:t>
      </w:r>
      <w:proofErr w:type="spellStart"/>
      <w:r w:rsidRPr="00802206">
        <w:t>будня</w:t>
      </w:r>
      <w:proofErr w:type="spellEnd"/>
      <w:r w:rsidRPr="00802206">
        <w:t>, / плеснувши краску из стакана...»</w:t>
      </w:r>
    </w:p>
    <w:p w:rsidR="008B6391" w:rsidRPr="00802206" w:rsidRDefault="008B6391" w:rsidP="000250B8">
      <w:pPr>
        <w:pStyle w:val="a6"/>
        <w:numPr>
          <w:ilvl w:val="0"/>
          <w:numId w:val="5"/>
        </w:numPr>
      </w:pPr>
      <w:r w:rsidRPr="00802206">
        <w:t>Определите стихотворный размер отрывка из стихотворения Ф. Сологуба:</w:t>
      </w:r>
      <w:r w:rsidRPr="00802206">
        <w:br/>
        <w:t>Тихо я бреду одна,</w:t>
      </w:r>
      <w:r w:rsidRPr="00802206">
        <w:br/>
        <w:t>В сером камне вся стена,</w:t>
      </w:r>
      <w:r w:rsidRPr="00802206">
        <w:br/>
        <w:t>И в тени её, в саду,</w:t>
      </w:r>
      <w:r w:rsidRPr="00802206">
        <w:br/>
        <w:t>Я покоя не найду.</w:t>
      </w:r>
    </w:p>
    <w:p w:rsidR="008B6391" w:rsidRPr="00802206" w:rsidRDefault="008B6391" w:rsidP="000250B8">
      <w:pPr>
        <w:pStyle w:val="a6"/>
        <w:numPr>
          <w:ilvl w:val="0"/>
          <w:numId w:val="6"/>
        </w:numPr>
      </w:pPr>
      <w:r w:rsidRPr="00802206">
        <w:t>Хорей; 2) Ямб; 3) Дактиль.</w:t>
      </w:r>
    </w:p>
    <w:p w:rsidR="00EF23E2" w:rsidRPr="00802206" w:rsidRDefault="00EF23E2" w:rsidP="00EF23E2">
      <w:pPr>
        <w:spacing w:line="240" w:lineRule="auto"/>
        <w:ind w:left="-567" w:firstLine="567"/>
        <w:jc w:val="right"/>
        <w:rPr>
          <w:b/>
          <w:bCs/>
          <w:szCs w:val="24"/>
        </w:rPr>
      </w:pPr>
    </w:p>
    <w:p w:rsidR="00EF23E2" w:rsidRPr="00802206" w:rsidRDefault="00EF23E2" w:rsidP="00EF23E2">
      <w:pPr>
        <w:shd w:val="clear" w:color="auto" w:fill="FFFFFF"/>
        <w:ind w:left="-567" w:firstLine="567"/>
        <w:rPr>
          <w:b/>
          <w:szCs w:val="24"/>
        </w:rPr>
      </w:pPr>
      <w:r w:rsidRPr="00802206">
        <w:rPr>
          <w:b/>
          <w:szCs w:val="24"/>
        </w:rPr>
        <w:t xml:space="preserve">          Раздел 5. </w:t>
      </w:r>
      <w:r w:rsidRPr="00802206">
        <w:rPr>
          <w:b/>
          <w:bCs/>
          <w:szCs w:val="24"/>
        </w:rPr>
        <w:t xml:space="preserve">Поэзия начала </w:t>
      </w:r>
      <w:r w:rsidRPr="00802206">
        <w:rPr>
          <w:b/>
          <w:bCs/>
          <w:szCs w:val="24"/>
          <w:lang w:val="en-US"/>
        </w:rPr>
        <w:t>XX</w:t>
      </w:r>
      <w:r w:rsidRPr="00802206">
        <w:rPr>
          <w:b/>
          <w:bCs/>
          <w:szCs w:val="24"/>
        </w:rPr>
        <w:t xml:space="preserve"> века</w:t>
      </w:r>
    </w:p>
    <w:p w:rsidR="008B6391" w:rsidRPr="00802206" w:rsidRDefault="008B6391" w:rsidP="000250B8">
      <w:pPr>
        <w:pStyle w:val="ds-markdown-paragraph"/>
        <w:numPr>
          <w:ilvl w:val="0"/>
          <w:numId w:val="7"/>
        </w:numPr>
        <w:shd w:val="clear" w:color="auto" w:fill="FFFFFF"/>
        <w:spacing w:after="0" w:afterAutospacing="0"/>
        <w:ind w:left="0"/>
      </w:pPr>
      <w:r w:rsidRPr="00802206">
        <w:t xml:space="preserve">Литературное течение, провозглашавшее </w:t>
      </w:r>
      <w:proofErr w:type="spellStart"/>
      <w:r w:rsidRPr="00802206">
        <w:t>самоценность</w:t>
      </w:r>
      <w:proofErr w:type="spellEnd"/>
      <w:r w:rsidRPr="00802206">
        <w:t xml:space="preserve"> вещного мира, отказ от мистики и точность слова:</w:t>
      </w:r>
    </w:p>
    <w:p w:rsidR="008B6391" w:rsidRPr="00802206" w:rsidRDefault="008B6391" w:rsidP="000250B8">
      <w:pPr>
        <w:pStyle w:val="ds-markdown-paragraph"/>
        <w:numPr>
          <w:ilvl w:val="1"/>
          <w:numId w:val="7"/>
        </w:numPr>
        <w:shd w:val="clear" w:color="auto" w:fill="FFFFFF"/>
        <w:spacing w:after="0" w:afterAutospacing="0"/>
      </w:pPr>
      <w:r w:rsidRPr="00802206">
        <w:t>символизм; 2) акмеизм; 3) футуризм.</w:t>
      </w:r>
    </w:p>
    <w:p w:rsidR="008B6391" w:rsidRPr="00802206" w:rsidRDefault="008B6391" w:rsidP="000250B8">
      <w:pPr>
        <w:pStyle w:val="ds-markdown-paragraph"/>
        <w:numPr>
          <w:ilvl w:val="0"/>
          <w:numId w:val="8"/>
        </w:numPr>
        <w:shd w:val="clear" w:color="auto" w:fill="FFFFFF"/>
        <w:spacing w:after="0" w:afterAutospacing="0"/>
        <w:ind w:left="0"/>
      </w:pPr>
      <w:r w:rsidRPr="00802206">
        <w:t xml:space="preserve">К какому литературному течению принадлежали поэты В. Маяковский, В. Хлебников, Д. </w:t>
      </w:r>
      <w:proofErr w:type="spellStart"/>
      <w:r w:rsidRPr="00802206">
        <w:t>Бурлюк</w:t>
      </w:r>
      <w:proofErr w:type="spellEnd"/>
      <w:r w:rsidRPr="00802206">
        <w:t>?</w:t>
      </w:r>
    </w:p>
    <w:p w:rsidR="008B6391" w:rsidRPr="00802206" w:rsidRDefault="008B6391" w:rsidP="000250B8">
      <w:pPr>
        <w:pStyle w:val="ds-markdown-paragraph"/>
        <w:numPr>
          <w:ilvl w:val="1"/>
          <w:numId w:val="8"/>
        </w:numPr>
        <w:shd w:val="clear" w:color="auto" w:fill="FFFFFF"/>
        <w:spacing w:after="0" w:afterAutospacing="0"/>
      </w:pPr>
      <w:r w:rsidRPr="00802206">
        <w:t>имажинизм; 2) футуризм; 3) акмеизм.</w:t>
      </w:r>
    </w:p>
    <w:p w:rsidR="008B6391" w:rsidRPr="00802206" w:rsidRDefault="008B6391" w:rsidP="000250B8">
      <w:pPr>
        <w:pStyle w:val="ds-markdown-paragraph"/>
        <w:numPr>
          <w:ilvl w:val="0"/>
          <w:numId w:val="9"/>
        </w:numPr>
        <w:shd w:val="clear" w:color="auto" w:fill="FFFFFF"/>
        <w:spacing w:after="0" w:afterAutospacing="0"/>
        <w:ind w:left="0"/>
      </w:pPr>
      <w:r w:rsidRPr="00802206">
        <w:t>Поэма А. Блока «Двенадцать» с точки зрения жанра и ритмики является:</w:t>
      </w:r>
    </w:p>
    <w:p w:rsidR="008B6391" w:rsidRPr="00802206" w:rsidRDefault="008B6391" w:rsidP="000250B8">
      <w:pPr>
        <w:pStyle w:val="ds-markdown-paragraph"/>
        <w:numPr>
          <w:ilvl w:val="0"/>
          <w:numId w:val="14"/>
        </w:numPr>
        <w:shd w:val="clear" w:color="auto" w:fill="FFFFFF"/>
        <w:spacing w:after="0" w:afterAutospacing="0"/>
      </w:pPr>
      <w:r w:rsidRPr="00802206">
        <w:t>продолжением традиции гражданской лирики;</w:t>
      </w:r>
    </w:p>
    <w:p w:rsidR="008B6391" w:rsidRPr="00802206" w:rsidRDefault="008B6391" w:rsidP="000250B8">
      <w:pPr>
        <w:pStyle w:val="ds-markdown-paragraph"/>
        <w:numPr>
          <w:ilvl w:val="0"/>
          <w:numId w:val="14"/>
        </w:numPr>
        <w:shd w:val="clear" w:color="auto" w:fill="FFFFFF"/>
        <w:spacing w:after="0" w:afterAutospacing="0"/>
      </w:pPr>
      <w:r w:rsidRPr="00802206">
        <w:t>экспериментом, синтезирующим частушку, марш и городской романс;</w:t>
      </w:r>
    </w:p>
    <w:p w:rsidR="008B6391" w:rsidRPr="00802206" w:rsidRDefault="008B6391" w:rsidP="000250B8">
      <w:pPr>
        <w:pStyle w:val="ds-markdown-paragraph"/>
        <w:numPr>
          <w:ilvl w:val="0"/>
          <w:numId w:val="14"/>
        </w:numPr>
        <w:shd w:val="clear" w:color="auto" w:fill="FFFFFF"/>
        <w:spacing w:after="0" w:afterAutospacing="0"/>
      </w:pPr>
      <w:r w:rsidRPr="00802206">
        <w:t>строгой стилизацией под классический ямб.</w:t>
      </w:r>
    </w:p>
    <w:p w:rsidR="008B6391" w:rsidRPr="00802206" w:rsidRDefault="008B6391" w:rsidP="000250B8">
      <w:pPr>
        <w:pStyle w:val="ds-markdown-paragraph"/>
        <w:numPr>
          <w:ilvl w:val="0"/>
          <w:numId w:val="10"/>
        </w:numPr>
        <w:shd w:val="clear" w:color="auto" w:fill="FFFFFF"/>
        <w:spacing w:after="0" w:afterAutospacing="0"/>
        <w:ind w:left="0"/>
      </w:pPr>
      <w:r w:rsidRPr="00802206">
        <w:t>Под каким псевдонимом публиковала стихи Анна Андреевна Горенко?</w:t>
      </w:r>
    </w:p>
    <w:p w:rsidR="008B6391" w:rsidRPr="00802206" w:rsidRDefault="008B6391" w:rsidP="000250B8">
      <w:pPr>
        <w:pStyle w:val="ds-markdown-paragraph"/>
        <w:numPr>
          <w:ilvl w:val="1"/>
          <w:numId w:val="10"/>
        </w:numPr>
        <w:shd w:val="clear" w:color="auto" w:fill="FFFFFF"/>
        <w:spacing w:after="0" w:afterAutospacing="0"/>
      </w:pPr>
      <w:r w:rsidRPr="00802206">
        <w:t>Ахматова; 2) Цветаева; 3) Гиппиус.</w:t>
      </w:r>
    </w:p>
    <w:p w:rsidR="008B6391" w:rsidRPr="00802206" w:rsidRDefault="008B6391" w:rsidP="000250B8">
      <w:pPr>
        <w:pStyle w:val="ds-markdown-paragraph"/>
        <w:numPr>
          <w:ilvl w:val="0"/>
          <w:numId w:val="11"/>
        </w:numPr>
        <w:shd w:val="clear" w:color="auto" w:fill="FFFFFF"/>
        <w:spacing w:after="0" w:afterAutospacing="0"/>
        <w:ind w:left="0"/>
      </w:pPr>
      <w:r w:rsidRPr="00802206">
        <w:t>Кому из поэтов принадлежат сборники «Вечер», «Чётки», «Белая стая»?</w:t>
      </w:r>
    </w:p>
    <w:p w:rsidR="008B6391" w:rsidRPr="00802206" w:rsidRDefault="008B6391" w:rsidP="000250B8">
      <w:pPr>
        <w:pStyle w:val="ds-markdown-paragraph"/>
        <w:numPr>
          <w:ilvl w:val="1"/>
          <w:numId w:val="11"/>
        </w:numPr>
        <w:shd w:val="clear" w:color="auto" w:fill="FFFFFF"/>
        <w:spacing w:after="0" w:afterAutospacing="0"/>
      </w:pPr>
      <w:r w:rsidRPr="00802206">
        <w:t>М. Цветаевой; 2) А. Ахматовой; 3) З. Гиппиус.</w:t>
      </w:r>
    </w:p>
    <w:p w:rsidR="008B6391" w:rsidRPr="00802206" w:rsidRDefault="008B6391" w:rsidP="000250B8">
      <w:pPr>
        <w:pStyle w:val="ds-markdown-paragraph"/>
        <w:numPr>
          <w:ilvl w:val="0"/>
          <w:numId w:val="12"/>
        </w:numPr>
        <w:shd w:val="clear" w:color="auto" w:fill="FFFFFF"/>
        <w:spacing w:after="0" w:afterAutospacing="0"/>
        <w:ind w:left="0"/>
      </w:pPr>
      <w:r w:rsidRPr="00802206">
        <w:t>Кто из перечисленных поэтов не покидал Россию после революции, но трагически погиб в годы Большого террора?</w:t>
      </w:r>
    </w:p>
    <w:p w:rsidR="008B6391" w:rsidRPr="00802206" w:rsidRDefault="008B6391" w:rsidP="000250B8">
      <w:pPr>
        <w:pStyle w:val="ds-markdown-paragraph"/>
        <w:numPr>
          <w:ilvl w:val="1"/>
          <w:numId w:val="12"/>
        </w:numPr>
        <w:shd w:val="clear" w:color="auto" w:fill="FFFFFF"/>
        <w:spacing w:after="0" w:afterAutospacing="0"/>
      </w:pPr>
      <w:r w:rsidRPr="00802206">
        <w:t>И. Бунин; 2) О. Мандельштам; 3) К. Бальмонт.</w:t>
      </w:r>
    </w:p>
    <w:p w:rsidR="008B6391" w:rsidRPr="00802206" w:rsidRDefault="008B6391" w:rsidP="000250B8">
      <w:pPr>
        <w:pStyle w:val="ds-markdown-paragraph"/>
        <w:numPr>
          <w:ilvl w:val="0"/>
          <w:numId w:val="13"/>
        </w:numPr>
        <w:shd w:val="clear" w:color="auto" w:fill="FFFFFF"/>
        <w:spacing w:after="0" w:afterAutospacing="0"/>
        <w:ind w:left="0"/>
      </w:pPr>
      <w:r w:rsidRPr="00802206">
        <w:lastRenderedPageBreak/>
        <w:t>Назовите годы жизни С.А. Есенина.</w:t>
      </w:r>
    </w:p>
    <w:p w:rsidR="008B6391" w:rsidRPr="00802206" w:rsidRDefault="008B6391" w:rsidP="000250B8">
      <w:pPr>
        <w:pStyle w:val="ds-markdown-paragraph"/>
        <w:numPr>
          <w:ilvl w:val="0"/>
          <w:numId w:val="13"/>
        </w:numPr>
        <w:shd w:val="clear" w:color="auto" w:fill="FFFFFF"/>
        <w:spacing w:after="0" w:afterAutospacing="0"/>
        <w:ind w:left="0"/>
      </w:pPr>
      <w:r w:rsidRPr="00802206">
        <w:t>Какая философская идея объединяет стихотворения Блока «Незнакомка», «В ресторане», «Там дамы щеголяют модами...»?</w:t>
      </w:r>
    </w:p>
    <w:p w:rsidR="008B6391" w:rsidRPr="00802206" w:rsidRDefault="008B6391" w:rsidP="000250B8">
      <w:pPr>
        <w:pStyle w:val="ds-markdown-paragraph"/>
        <w:numPr>
          <w:ilvl w:val="0"/>
          <w:numId w:val="13"/>
        </w:numPr>
        <w:shd w:val="clear" w:color="auto" w:fill="FFFFFF"/>
        <w:spacing w:after="0" w:afterAutospacing="0"/>
        <w:ind w:left="0"/>
      </w:pPr>
      <w:r w:rsidRPr="00802206">
        <w:t>В какую книгу «трилогии вочеловечения» Блока входят «Стихи о Прекрасной Даме»?</w:t>
      </w:r>
    </w:p>
    <w:p w:rsidR="008B6391" w:rsidRPr="00802206" w:rsidRDefault="008B6391" w:rsidP="000250B8">
      <w:pPr>
        <w:pStyle w:val="ds-markdown-paragraph"/>
        <w:numPr>
          <w:ilvl w:val="0"/>
          <w:numId w:val="13"/>
        </w:numPr>
        <w:shd w:val="clear" w:color="auto" w:fill="FFFFFF"/>
        <w:spacing w:after="0" w:afterAutospacing="0"/>
        <w:ind w:left="0"/>
      </w:pPr>
      <w:r w:rsidRPr="00802206">
        <w:t>Как назывался первый поэтический сборник В.В. Маяковского?</w:t>
      </w:r>
    </w:p>
    <w:p w:rsidR="008B6391" w:rsidRPr="00802206" w:rsidRDefault="008B6391" w:rsidP="000250B8">
      <w:pPr>
        <w:pStyle w:val="ds-markdown-paragraph"/>
        <w:numPr>
          <w:ilvl w:val="0"/>
          <w:numId w:val="13"/>
        </w:numPr>
        <w:shd w:val="clear" w:color="auto" w:fill="FFFFFF"/>
        <w:spacing w:after="0" w:afterAutospacing="0"/>
        <w:ind w:left="0"/>
      </w:pPr>
      <w:r w:rsidRPr="00802206">
        <w:t>Кто из поэтов назвал Есенина «не столько человеком, сколько органом, созданным природой исключительно для поэзии»?</w:t>
      </w:r>
    </w:p>
    <w:p w:rsidR="008B6391" w:rsidRPr="00802206" w:rsidRDefault="008B6391" w:rsidP="000250B8">
      <w:pPr>
        <w:pStyle w:val="ds-markdown-paragraph"/>
        <w:numPr>
          <w:ilvl w:val="0"/>
          <w:numId w:val="13"/>
        </w:numPr>
        <w:shd w:val="clear" w:color="auto" w:fill="FFFFFF"/>
        <w:spacing w:after="0" w:afterAutospacing="0"/>
        <w:ind w:left="0"/>
      </w:pPr>
      <w:r w:rsidRPr="00802206">
        <w:t>Кто из поэтов не относится к Серебряному веку русской поэзии?</w:t>
      </w:r>
      <w:r w:rsidRPr="00802206">
        <w:br/>
        <w:t>А) И. Анненский; б) С. Есенин; в) Н. Некрасов; г) В. Ходасевич.</w:t>
      </w:r>
    </w:p>
    <w:p w:rsidR="008B6391" w:rsidRPr="00802206" w:rsidRDefault="008B6391" w:rsidP="000250B8">
      <w:pPr>
        <w:pStyle w:val="ds-markdown-paragraph"/>
        <w:numPr>
          <w:ilvl w:val="0"/>
          <w:numId w:val="13"/>
        </w:numPr>
        <w:shd w:val="clear" w:color="auto" w:fill="FFFFFF"/>
        <w:spacing w:after="0" w:afterAutospacing="0"/>
        <w:ind w:left="0"/>
      </w:pPr>
      <w:r w:rsidRPr="00802206">
        <w:t>Кто из поэтов-акмеистов написал манифест «Утро акмеизма»?</w:t>
      </w:r>
      <w:r w:rsidRPr="00802206">
        <w:br/>
        <w:t>А) Н. Гумилев; б) О. Мандельштам; в) С. Городецкий; г) А. Ахматова.</w:t>
      </w:r>
    </w:p>
    <w:p w:rsidR="008B6391" w:rsidRPr="00802206" w:rsidRDefault="008B6391" w:rsidP="000250B8">
      <w:pPr>
        <w:pStyle w:val="ds-markdown-paragraph"/>
        <w:numPr>
          <w:ilvl w:val="0"/>
          <w:numId w:val="13"/>
        </w:numPr>
        <w:shd w:val="clear" w:color="auto" w:fill="FFFFFF"/>
        <w:spacing w:after="0" w:afterAutospacing="0"/>
        <w:ind w:left="0"/>
      </w:pPr>
      <w:r w:rsidRPr="00802206">
        <w:t xml:space="preserve">Чей </w:t>
      </w:r>
      <w:proofErr w:type="gramStart"/>
      <w:r w:rsidRPr="00802206">
        <w:t>это</w:t>
      </w:r>
      <w:proofErr w:type="gramEnd"/>
      <w:r w:rsidRPr="00802206">
        <w:t xml:space="preserve"> портрет и </w:t>
      </w:r>
      <w:proofErr w:type="gramStart"/>
      <w:r w:rsidRPr="00802206">
        <w:t>какое</w:t>
      </w:r>
      <w:proofErr w:type="gramEnd"/>
      <w:r w:rsidRPr="00802206">
        <w:t xml:space="preserve"> это произведение (автор):</w:t>
      </w:r>
      <w:r w:rsidRPr="00802206">
        <w:br/>
        <w:t>«В шеренге корпуса стоит, / Держа винтовку, как игрушку...»</w:t>
      </w:r>
      <w:r w:rsidRPr="00802206">
        <w:br/>
        <w:t>(В.В. Маяковский, «Гимн обеду» или подобное, можно заменить).</w:t>
      </w:r>
    </w:p>
    <w:p w:rsidR="008B6391" w:rsidRPr="00802206" w:rsidRDefault="008B6391" w:rsidP="000250B8">
      <w:pPr>
        <w:pStyle w:val="ds-markdown-paragraph"/>
        <w:numPr>
          <w:ilvl w:val="0"/>
          <w:numId w:val="13"/>
        </w:numPr>
        <w:shd w:val="clear" w:color="auto" w:fill="FFFFFF"/>
        <w:spacing w:after="0" w:afterAutospacing="0"/>
        <w:ind w:left="0"/>
      </w:pPr>
      <w:r w:rsidRPr="00802206">
        <w:t>Определите стихотворный размер отрывка из стихотворения В. Хлебникова:</w:t>
      </w:r>
      <w:r w:rsidRPr="00802206">
        <w:br/>
      </w:r>
      <w:proofErr w:type="spellStart"/>
      <w:r w:rsidRPr="00802206">
        <w:t>Крылышкуя</w:t>
      </w:r>
      <w:proofErr w:type="spellEnd"/>
      <w:r w:rsidRPr="00802206">
        <w:t xml:space="preserve"> </w:t>
      </w:r>
      <w:proofErr w:type="spellStart"/>
      <w:r w:rsidRPr="00802206">
        <w:t>золотописьмом</w:t>
      </w:r>
      <w:proofErr w:type="spellEnd"/>
      <w:r w:rsidRPr="00802206">
        <w:br/>
        <w:t>Тончайших жил,</w:t>
      </w:r>
      <w:r w:rsidRPr="00802206">
        <w:br/>
        <w:t xml:space="preserve">Кузнечик в кузов </w:t>
      </w:r>
      <w:proofErr w:type="gramStart"/>
      <w:r w:rsidRPr="00802206">
        <w:t>пуза</w:t>
      </w:r>
      <w:proofErr w:type="gramEnd"/>
      <w:r w:rsidRPr="00802206">
        <w:t xml:space="preserve"> уложил</w:t>
      </w:r>
      <w:r w:rsidRPr="00802206">
        <w:br/>
        <w:t>Прибрежных много трав и вер.</w:t>
      </w:r>
    </w:p>
    <w:p w:rsidR="008B6391" w:rsidRPr="00802206" w:rsidRDefault="008B6391" w:rsidP="000250B8">
      <w:pPr>
        <w:pStyle w:val="ds-markdown-paragraph"/>
        <w:numPr>
          <w:ilvl w:val="1"/>
          <w:numId w:val="13"/>
        </w:numPr>
        <w:shd w:val="clear" w:color="auto" w:fill="FFFFFF"/>
        <w:spacing w:after="0" w:afterAutospacing="0"/>
      </w:pPr>
      <w:r w:rsidRPr="00802206">
        <w:t>Верлибр; 2) Тонический стих; 3) Силлабо-тоника с пиррихием.</w:t>
      </w:r>
    </w:p>
    <w:p w:rsidR="00EF23E2" w:rsidRPr="00802206" w:rsidRDefault="00EF23E2" w:rsidP="00EF23E2">
      <w:pPr>
        <w:shd w:val="clear" w:color="auto" w:fill="FFFFFF"/>
        <w:spacing w:line="240" w:lineRule="auto"/>
        <w:ind w:left="-567" w:firstLine="567"/>
        <w:rPr>
          <w:szCs w:val="24"/>
        </w:rPr>
      </w:pPr>
    </w:p>
    <w:p w:rsidR="00EF23E2" w:rsidRPr="00802206" w:rsidRDefault="00EF23E2" w:rsidP="00EF23E2">
      <w:pPr>
        <w:autoSpaceDE w:val="0"/>
        <w:autoSpaceDN w:val="0"/>
        <w:adjustRightInd w:val="0"/>
        <w:spacing w:line="240" w:lineRule="auto"/>
        <w:ind w:left="-567" w:firstLine="567"/>
        <w:rPr>
          <w:b/>
          <w:szCs w:val="24"/>
        </w:rPr>
      </w:pPr>
      <w:r w:rsidRPr="00802206">
        <w:rPr>
          <w:b/>
          <w:szCs w:val="24"/>
        </w:rPr>
        <w:t>Раздел 6.</w:t>
      </w:r>
      <w:r w:rsidRPr="00802206">
        <w:rPr>
          <w:b/>
          <w:bCs/>
          <w:szCs w:val="24"/>
        </w:rPr>
        <w:t xml:space="preserve"> </w:t>
      </w:r>
      <w:r w:rsidRPr="00802206">
        <w:rPr>
          <w:b/>
          <w:szCs w:val="24"/>
        </w:rPr>
        <w:t>Литература 20-х годов (обзор)</w:t>
      </w:r>
    </w:p>
    <w:p w:rsidR="008B6391" w:rsidRPr="00802206" w:rsidRDefault="008B6391" w:rsidP="000250B8">
      <w:pPr>
        <w:numPr>
          <w:ilvl w:val="0"/>
          <w:numId w:val="15"/>
        </w:numPr>
        <w:shd w:val="clear" w:color="auto" w:fill="FFFFFF"/>
        <w:spacing w:before="100" w:beforeAutospacing="1" w:line="240" w:lineRule="auto"/>
        <w:ind w:left="0"/>
        <w:jc w:val="left"/>
        <w:rPr>
          <w:szCs w:val="24"/>
        </w:rPr>
      </w:pPr>
      <w:r w:rsidRPr="00802206">
        <w:rPr>
          <w:szCs w:val="24"/>
        </w:rPr>
        <w:t>Чем обусловлено возникновение «советской классики» и литературы русского зарубежья как двух параллельных потоков?</w:t>
      </w:r>
    </w:p>
    <w:p w:rsidR="008B6391" w:rsidRPr="00802206" w:rsidRDefault="008B6391" w:rsidP="000250B8">
      <w:pPr>
        <w:numPr>
          <w:ilvl w:val="0"/>
          <w:numId w:val="15"/>
        </w:numPr>
        <w:shd w:val="clear" w:color="auto" w:fill="FFFFFF"/>
        <w:spacing w:before="100" w:beforeAutospacing="1" w:line="240" w:lineRule="auto"/>
        <w:ind w:left="0"/>
        <w:jc w:val="left"/>
        <w:rPr>
          <w:szCs w:val="24"/>
        </w:rPr>
      </w:pPr>
      <w:r w:rsidRPr="00802206">
        <w:rPr>
          <w:szCs w:val="24"/>
        </w:rPr>
        <w:t>Как Октябрьская революция повлияла на переосмысление темы интеллигенции и народа в литературе?</w:t>
      </w:r>
    </w:p>
    <w:p w:rsidR="008B6391" w:rsidRPr="00802206" w:rsidRDefault="008B6391" w:rsidP="000250B8">
      <w:pPr>
        <w:numPr>
          <w:ilvl w:val="0"/>
          <w:numId w:val="15"/>
        </w:numPr>
        <w:shd w:val="clear" w:color="auto" w:fill="FFFFFF"/>
        <w:spacing w:before="100" w:beforeAutospacing="1" w:line="240" w:lineRule="auto"/>
        <w:ind w:left="0"/>
        <w:jc w:val="left"/>
        <w:rPr>
          <w:szCs w:val="24"/>
        </w:rPr>
      </w:pPr>
      <w:r w:rsidRPr="00802206">
        <w:rPr>
          <w:szCs w:val="24"/>
        </w:rPr>
        <w:t>Перечислите основные литературные группировки 1920-х годов (не менее пяти) и кратко сформулируйте их эстетические программы.</w:t>
      </w:r>
    </w:p>
    <w:p w:rsidR="008B6391" w:rsidRPr="00802206" w:rsidRDefault="008B6391" w:rsidP="000250B8">
      <w:pPr>
        <w:numPr>
          <w:ilvl w:val="0"/>
          <w:numId w:val="15"/>
        </w:numPr>
        <w:shd w:val="clear" w:color="auto" w:fill="FFFFFF"/>
        <w:spacing w:before="100" w:beforeAutospacing="1" w:line="240" w:lineRule="auto"/>
        <w:ind w:left="0"/>
        <w:jc w:val="left"/>
        <w:rPr>
          <w:szCs w:val="24"/>
        </w:rPr>
      </w:pPr>
      <w:r w:rsidRPr="00802206">
        <w:rPr>
          <w:szCs w:val="24"/>
        </w:rPr>
        <w:t>В чем заключалась политика партии по отношению к «попутчикам» и как она менялась в 1920-е годы?</w:t>
      </w:r>
    </w:p>
    <w:p w:rsidR="008B6391" w:rsidRPr="00802206" w:rsidRDefault="008B6391" w:rsidP="000250B8">
      <w:pPr>
        <w:numPr>
          <w:ilvl w:val="0"/>
          <w:numId w:val="15"/>
        </w:numPr>
        <w:shd w:val="clear" w:color="auto" w:fill="FFFFFF"/>
        <w:spacing w:before="100" w:beforeAutospacing="1" w:line="240" w:lineRule="auto"/>
        <w:ind w:left="0"/>
        <w:jc w:val="left"/>
        <w:rPr>
          <w:szCs w:val="24"/>
        </w:rPr>
      </w:pPr>
      <w:r w:rsidRPr="00802206">
        <w:rPr>
          <w:szCs w:val="24"/>
        </w:rPr>
        <w:t>Охарактеризуйте сатирическую прозу М. Зощенко, И. Ильфа и Е. Петрова: объекты сатиры и художественные приемы.</w:t>
      </w:r>
    </w:p>
    <w:p w:rsidR="008B6391" w:rsidRPr="00802206" w:rsidRDefault="008B6391" w:rsidP="000250B8">
      <w:pPr>
        <w:numPr>
          <w:ilvl w:val="0"/>
          <w:numId w:val="15"/>
        </w:numPr>
        <w:shd w:val="clear" w:color="auto" w:fill="FFFFFF"/>
        <w:spacing w:before="100" w:beforeAutospacing="1" w:line="240" w:lineRule="auto"/>
        <w:ind w:left="0"/>
        <w:jc w:val="left"/>
        <w:rPr>
          <w:szCs w:val="24"/>
        </w:rPr>
      </w:pPr>
      <w:r w:rsidRPr="00802206">
        <w:rPr>
          <w:szCs w:val="24"/>
        </w:rPr>
        <w:t>Как в творчестве эмигрантов «первой волны» раскрывается тема утраченной родины и ностальгии?</w:t>
      </w:r>
    </w:p>
    <w:p w:rsidR="008B6391" w:rsidRPr="00802206" w:rsidRDefault="008B6391" w:rsidP="000250B8">
      <w:pPr>
        <w:numPr>
          <w:ilvl w:val="0"/>
          <w:numId w:val="15"/>
        </w:numPr>
        <w:shd w:val="clear" w:color="auto" w:fill="FFFFFF"/>
        <w:spacing w:before="100" w:beforeAutospacing="1" w:line="240" w:lineRule="auto"/>
        <w:ind w:left="0"/>
        <w:jc w:val="left"/>
        <w:rPr>
          <w:szCs w:val="24"/>
        </w:rPr>
      </w:pPr>
      <w:r w:rsidRPr="00802206">
        <w:rPr>
          <w:szCs w:val="24"/>
        </w:rPr>
        <w:t>Назовите несколько писателей, высланных из СССР в 1922 году на «философском пароходе», и тех, кто добровольно стал эмигрантом.</w:t>
      </w:r>
    </w:p>
    <w:p w:rsidR="008B6391" w:rsidRPr="00802206" w:rsidRDefault="008B6391" w:rsidP="000250B8">
      <w:pPr>
        <w:numPr>
          <w:ilvl w:val="0"/>
          <w:numId w:val="15"/>
        </w:numPr>
        <w:shd w:val="clear" w:color="auto" w:fill="FFFFFF"/>
        <w:spacing w:before="100" w:beforeAutospacing="1" w:line="240" w:lineRule="auto"/>
        <w:ind w:left="0"/>
        <w:jc w:val="left"/>
        <w:rPr>
          <w:szCs w:val="24"/>
        </w:rPr>
      </w:pPr>
      <w:r w:rsidRPr="00802206">
        <w:rPr>
          <w:szCs w:val="24"/>
        </w:rPr>
        <w:t>Что означает выражение «внутренняя эмиграция» в контексте литературы 20–30-х годов? Приведите примеры.</w:t>
      </w:r>
    </w:p>
    <w:p w:rsidR="00EF23E2" w:rsidRPr="00802206" w:rsidRDefault="00EF23E2" w:rsidP="00EF23E2">
      <w:pPr>
        <w:spacing w:line="240" w:lineRule="auto"/>
        <w:ind w:left="-567" w:firstLine="567"/>
        <w:rPr>
          <w:b/>
          <w:bCs/>
          <w:szCs w:val="24"/>
        </w:rPr>
      </w:pPr>
    </w:p>
    <w:p w:rsidR="00EF23E2" w:rsidRPr="00802206" w:rsidRDefault="00EF23E2" w:rsidP="00EF23E2">
      <w:pPr>
        <w:spacing w:line="240" w:lineRule="auto"/>
        <w:ind w:left="-567" w:firstLine="567"/>
        <w:rPr>
          <w:b/>
          <w:szCs w:val="24"/>
        </w:rPr>
      </w:pPr>
      <w:r w:rsidRPr="00802206">
        <w:rPr>
          <w:b/>
          <w:szCs w:val="24"/>
        </w:rPr>
        <w:t xml:space="preserve">Раздел 7. </w:t>
      </w:r>
      <w:r w:rsidRPr="00802206">
        <w:rPr>
          <w:b/>
          <w:bCs/>
          <w:spacing w:val="-12"/>
          <w:szCs w:val="24"/>
        </w:rPr>
        <w:t>Литература 30-х – 40-х годов (обзор).</w:t>
      </w:r>
    </w:p>
    <w:p w:rsidR="008B6391" w:rsidRPr="00802206" w:rsidRDefault="008B6391" w:rsidP="000250B8">
      <w:pPr>
        <w:numPr>
          <w:ilvl w:val="0"/>
          <w:numId w:val="16"/>
        </w:numPr>
        <w:shd w:val="clear" w:color="auto" w:fill="FFFFFF"/>
        <w:spacing w:before="100" w:beforeAutospacing="1" w:line="240" w:lineRule="auto"/>
        <w:ind w:left="0"/>
        <w:jc w:val="left"/>
        <w:rPr>
          <w:szCs w:val="24"/>
        </w:rPr>
      </w:pPr>
      <w:r w:rsidRPr="00802206">
        <w:rPr>
          <w:szCs w:val="24"/>
        </w:rPr>
        <w:t>Общественная атмосфера в СССР в 1930-е годы определялась как эпоха:</w:t>
      </w:r>
      <w:r w:rsidRPr="00802206">
        <w:rPr>
          <w:szCs w:val="24"/>
        </w:rPr>
        <w:br/>
        <w:t>а) НЭПа и относительного плюрализма; б) тоталитаризма и массовых репрессий; в) демократизации и гласности.</w:t>
      </w:r>
    </w:p>
    <w:p w:rsidR="008B6391" w:rsidRPr="00802206" w:rsidRDefault="008B6391" w:rsidP="000250B8">
      <w:pPr>
        <w:numPr>
          <w:ilvl w:val="0"/>
          <w:numId w:val="16"/>
        </w:numPr>
        <w:shd w:val="clear" w:color="auto" w:fill="FFFFFF"/>
        <w:spacing w:before="100" w:beforeAutospacing="1" w:line="240" w:lineRule="auto"/>
        <w:ind w:left="0"/>
        <w:jc w:val="left"/>
        <w:rPr>
          <w:szCs w:val="24"/>
        </w:rPr>
      </w:pPr>
      <w:r w:rsidRPr="00802206">
        <w:rPr>
          <w:szCs w:val="24"/>
        </w:rPr>
        <w:t>Какое определение наиболее точно характеризует судьбу многомиллионного крестьянства в начале 1930-х?</w:t>
      </w:r>
      <w:r w:rsidRPr="00802206">
        <w:rPr>
          <w:szCs w:val="24"/>
        </w:rPr>
        <w:br/>
        <w:t>а) добровольное объединение в колхозы; б) насильственная коллективизация и раскулачивание; в) массовый отток в города на стройки.</w:t>
      </w:r>
    </w:p>
    <w:p w:rsidR="008B6391" w:rsidRPr="00802206" w:rsidRDefault="008B6391" w:rsidP="000250B8">
      <w:pPr>
        <w:numPr>
          <w:ilvl w:val="0"/>
          <w:numId w:val="16"/>
        </w:numPr>
        <w:shd w:val="clear" w:color="auto" w:fill="FFFFFF"/>
        <w:spacing w:before="100" w:beforeAutospacing="1" w:line="240" w:lineRule="auto"/>
        <w:ind w:left="0"/>
        <w:jc w:val="left"/>
        <w:rPr>
          <w:szCs w:val="24"/>
        </w:rPr>
      </w:pPr>
      <w:r w:rsidRPr="00802206">
        <w:rPr>
          <w:szCs w:val="24"/>
        </w:rPr>
        <w:t>Когда был создан Союз писателей СССР?</w:t>
      </w:r>
      <w:r w:rsidRPr="00802206">
        <w:rPr>
          <w:szCs w:val="24"/>
        </w:rPr>
        <w:br/>
        <w:t>а) 1924 г.; б) 1934 г.; в) 1939 г.</w:t>
      </w:r>
    </w:p>
    <w:p w:rsidR="008B6391" w:rsidRPr="00802206" w:rsidRDefault="008B6391" w:rsidP="000250B8">
      <w:pPr>
        <w:numPr>
          <w:ilvl w:val="0"/>
          <w:numId w:val="16"/>
        </w:numPr>
        <w:shd w:val="clear" w:color="auto" w:fill="FFFFFF"/>
        <w:spacing w:before="100" w:beforeAutospacing="1" w:line="240" w:lineRule="auto"/>
        <w:ind w:left="0"/>
        <w:jc w:val="left"/>
        <w:rPr>
          <w:szCs w:val="24"/>
        </w:rPr>
      </w:pPr>
      <w:r w:rsidRPr="00802206">
        <w:rPr>
          <w:szCs w:val="24"/>
        </w:rPr>
        <w:lastRenderedPageBreak/>
        <w:t>Кто выступил с основным докладом на Первом съезде советских писателей, сформулировав соцреализм?</w:t>
      </w:r>
      <w:r w:rsidRPr="00802206">
        <w:rPr>
          <w:szCs w:val="24"/>
        </w:rPr>
        <w:br/>
        <w:t>а) А. Фадеев; б) М. Горький; в) А. Жданов.</w:t>
      </w:r>
    </w:p>
    <w:p w:rsidR="008B6391" w:rsidRPr="00802206" w:rsidRDefault="008B6391" w:rsidP="000250B8">
      <w:pPr>
        <w:numPr>
          <w:ilvl w:val="0"/>
          <w:numId w:val="16"/>
        </w:numPr>
        <w:shd w:val="clear" w:color="auto" w:fill="FFFFFF"/>
        <w:spacing w:before="100" w:beforeAutospacing="1" w:line="240" w:lineRule="auto"/>
        <w:ind w:left="0"/>
        <w:jc w:val="left"/>
        <w:rPr>
          <w:szCs w:val="24"/>
        </w:rPr>
      </w:pPr>
      <w:r w:rsidRPr="00802206">
        <w:rPr>
          <w:szCs w:val="24"/>
        </w:rPr>
        <w:t>Каким должен быть основной герой литературы социалистического реализма?</w:t>
      </w:r>
      <w:r w:rsidRPr="00802206">
        <w:rPr>
          <w:szCs w:val="24"/>
        </w:rPr>
        <w:br/>
        <w:t>а) рефлектирующий интеллигент; б) строитель коммунизма; в) «маленький человек».</w:t>
      </w:r>
    </w:p>
    <w:p w:rsidR="008B6391" w:rsidRPr="00802206" w:rsidRDefault="008B6391" w:rsidP="000250B8">
      <w:pPr>
        <w:numPr>
          <w:ilvl w:val="0"/>
          <w:numId w:val="16"/>
        </w:numPr>
        <w:shd w:val="clear" w:color="auto" w:fill="FFFFFF"/>
        <w:spacing w:before="100" w:beforeAutospacing="1" w:line="240" w:lineRule="auto"/>
        <w:ind w:left="0"/>
        <w:jc w:val="left"/>
        <w:rPr>
          <w:szCs w:val="24"/>
        </w:rPr>
      </w:pPr>
      <w:r w:rsidRPr="00802206">
        <w:rPr>
          <w:szCs w:val="24"/>
        </w:rPr>
        <w:t xml:space="preserve">Какие принципы провозглашались </w:t>
      </w:r>
      <w:proofErr w:type="gramStart"/>
      <w:r w:rsidRPr="00802206">
        <w:rPr>
          <w:szCs w:val="24"/>
        </w:rPr>
        <w:t>основными</w:t>
      </w:r>
      <w:proofErr w:type="gramEnd"/>
      <w:r w:rsidRPr="00802206">
        <w:rPr>
          <w:szCs w:val="24"/>
        </w:rPr>
        <w:t xml:space="preserve"> для метода социалистического реализма?</w:t>
      </w:r>
      <w:r w:rsidRPr="00802206">
        <w:rPr>
          <w:szCs w:val="24"/>
        </w:rPr>
        <w:br/>
        <w:t>а) принцип объективного отражения «типических характеров в типических обстоятельствах»;</w:t>
      </w:r>
      <w:r w:rsidRPr="00802206">
        <w:rPr>
          <w:szCs w:val="24"/>
        </w:rPr>
        <w:br/>
        <w:t>б) принцип партийности, народности и изображения жизни в её революционном развитии;</w:t>
      </w:r>
      <w:r w:rsidRPr="00802206">
        <w:rPr>
          <w:szCs w:val="24"/>
        </w:rPr>
        <w:br/>
        <w:t xml:space="preserve">в) принцип «чистого искусства» и </w:t>
      </w:r>
      <w:proofErr w:type="spellStart"/>
      <w:r w:rsidRPr="00802206">
        <w:rPr>
          <w:szCs w:val="24"/>
        </w:rPr>
        <w:t>эстетизации</w:t>
      </w:r>
      <w:proofErr w:type="spellEnd"/>
      <w:r w:rsidRPr="00802206">
        <w:rPr>
          <w:szCs w:val="24"/>
        </w:rPr>
        <w:t xml:space="preserve"> быта.</w:t>
      </w:r>
    </w:p>
    <w:p w:rsidR="008B6391" w:rsidRPr="00802206" w:rsidRDefault="008B6391" w:rsidP="000250B8">
      <w:pPr>
        <w:numPr>
          <w:ilvl w:val="0"/>
          <w:numId w:val="16"/>
        </w:numPr>
        <w:shd w:val="clear" w:color="auto" w:fill="FFFFFF"/>
        <w:spacing w:before="100" w:beforeAutospacing="1" w:line="240" w:lineRule="auto"/>
        <w:ind w:left="0"/>
        <w:jc w:val="left"/>
        <w:rPr>
          <w:szCs w:val="24"/>
        </w:rPr>
      </w:pPr>
      <w:r w:rsidRPr="00802206">
        <w:rPr>
          <w:szCs w:val="24"/>
        </w:rPr>
        <w:t>Какие прозаические жанры активно развивались в литературе 30-х годов?</w:t>
      </w:r>
      <w:r w:rsidRPr="00802206">
        <w:rPr>
          <w:szCs w:val="24"/>
        </w:rPr>
        <w:br/>
        <w:t>а) антиутопия и философская сказка;</w:t>
      </w:r>
      <w:r w:rsidRPr="00802206">
        <w:rPr>
          <w:szCs w:val="24"/>
        </w:rPr>
        <w:br/>
        <w:t>б) роман-эпопея и производственный роман;</w:t>
      </w:r>
      <w:r w:rsidRPr="00802206">
        <w:rPr>
          <w:szCs w:val="24"/>
        </w:rPr>
        <w:br/>
        <w:t>в) сентиментальная повесть и готический роман.</w:t>
      </w:r>
    </w:p>
    <w:p w:rsidR="008B6391" w:rsidRPr="00802206" w:rsidRDefault="008B6391" w:rsidP="000250B8">
      <w:pPr>
        <w:numPr>
          <w:ilvl w:val="0"/>
          <w:numId w:val="16"/>
        </w:numPr>
        <w:shd w:val="clear" w:color="auto" w:fill="FFFFFF"/>
        <w:spacing w:before="100" w:beforeAutospacing="1" w:line="240" w:lineRule="auto"/>
        <w:ind w:left="0"/>
        <w:jc w:val="left"/>
        <w:rPr>
          <w:szCs w:val="24"/>
        </w:rPr>
      </w:pPr>
      <w:r w:rsidRPr="00802206">
        <w:rPr>
          <w:szCs w:val="24"/>
        </w:rPr>
        <w:t>Какие исторические романы были созданы в 1930-е годы?</w:t>
      </w:r>
      <w:r w:rsidRPr="00802206">
        <w:rPr>
          <w:szCs w:val="24"/>
        </w:rPr>
        <w:br/>
        <w:t xml:space="preserve">а) «Пётр Первый» А. Толстого; б) «Севастопольская страда» С. Сергеева-Ценского; в) «Цусима» А. Новикова-Прибоя; г) «Хождение по мукам» А. Толстого; д) «Чингисхан» В. Яна; е) «Смерть </w:t>
      </w:r>
      <w:proofErr w:type="spellStart"/>
      <w:r w:rsidRPr="00802206">
        <w:rPr>
          <w:szCs w:val="24"/>
        </w:rPr>
        <w:t>Вазир-Мухтара</w:t>
      </w:r>
      <w:proofErr w:type="spellEnd"/>
      <w:r w:rsidRPr="00802206">
        <w:rPr>
          <w:szCs w:val="24"/>
        </w:rPr>
        <w:t>» Ю. Тынянова.</w:t>
      </w:r>
      <w:r w:rsidRPr="00802206">
        <w:rPr>
          <w:szCs w:val="24"/>
        </w:rPr>
        <w:br/>
        <w:t>(Верные: а, б, в, д, е).</w:t>
      </w:r>
    </w:p>
    <w:p w:rsidR="008B6391" w:rsidRPr="00802206" w:rsidRDefault="008B6391" w:rsidP="000250B8">
      <w:pPr>
        <w:numPr>
          <w:ilvl w:val="0"/>
          <w:numId w:val="16"/>
        </w:numPr>
        <w:shd w:val="clear" w:color="auto" w:fill="FFFFFF"/>
        <w:spacing w:before="100" w:beforeAutospacing="1" w:line="240" w:lineRule="auto"/>
        <w:ind w:left="0"/>
        <w:jc w:val="left"/>
        <w:rPr>
          <w:szCs w:val="24"/>
        </w:rPr>
      </w:pPr>
      <w:r w:rsidRPr="00802206">
        <w:rPr>
          <w:szCs w:val="24"/>
        </w:rPr>
        <w:t>Кто из поэтов создаёт в этот период эпические поэмы о коллективизации и индустриализации?</w:t>
      </w:r>
      <w:r w:rsidRPr="00802206">
        <w:rPr>
          <w:szCs w:val="24"/>
        </w:rPr>
        <w:br/>
        <w:t>а) С. Есенин; б) А. Твардовский; в) В. Маяковский; г) Н. Заболоцкий; д) Н. Островский.</w:t>
      </w:r>
      <w:r w:rsidRPr="00802206">
        <w:rPr>
          <w:szCs w:val="24"/>
        </w:rPr>
        <w:br/>
        <w:t>(Верные: б, в).</w:t>
      </w:r>
    </w:p>
    <w:p w:rsidR="008B6391" w:rsidRPr="00802206" w:rsidRDefault="008B6391" w:rsidP="000250B8">
      <w:pPr>
        <w:numPr>
          <w:ilvl w:val="0"/>
          <w:numId w:val="16"/>
        </w:numPr>
        <w:shd w:val="clear" w:color="auto" w:fill="FFFFFF"/>
        <w:spacing w:before="100" w:beforeAutospacing="1" w:line="240" w:lineRule="auto"/>
        <w:ind w:left="0"/>
        <w:jc w:val="left"/>
        <w:rPr>
          <w:szCs w:val="24"/>
        </w:rPr>
      </w:pPr>
      <w:r w:rsidRPr="00802206">
        <w:rPr>
          <w:szCs w:val="24"/>
        </w:rPr>
        <w:t>Какие писатели подверглись репрессиям или были расстреляны в 1930-е годы?</w:t>
      </w:r>
      <w:r w:rsidRPr="00802206">
        <w:rPr>
          <w:szCs w:val="24"/>
        </w:rPr>
        <w:br/>
        <w:t>а) М. Горький; б) О. Мандельштам; в) Б. Пильняк; г) И. Бабель; д) А. Фадеев.</w:t>
      </w:r>
      <w:r w:rsidRPr="00802206">
        <w:rPr>
          <w:szCs w:val="24"/>
        </w:rPr>
        <w:br/>
        <w:t>(Верные: б, в, г).</w:t>
      </w:r>
    </w:p>
    <w:p w:rsidR="008B6391" w:rsidRPr="00802206" w:rsidRDefault="008B6391" w:rsidP="000250B8">
      <w:pPr>
        <w:numPr>
          <w:ilvl w:val="0"/>
          <w:numId w:val="16"/>
        </w:numPr>
        <w:shd w:val="clear" w:color="auto" w:fill="FFFFFF"/>
        <w:spacing w:before="100" w:beforeAutospacing="1" w:line="240" w:lineRule="auto"/>
        <w:ind w:left="0"/>
        <w:jc w:val="left"/>
        <w:rPr>
          <w:szCs w:val="24"/>
        </w:rPr>
      </w:pPr>
      <w:r w:rsidRPr="00802206">
        <w:rPr>
          <w:szCs w:val="24"/>
        </w:rPr>
        <w:t>Какие изобразительно-выразительные средства были востребованы в «тоталитарной эстетике»?</w:t>
      </w:r>
      <w:r w:rsidRPr="00802206">
        <w:rPr>
          <w:szCs w:val="24"/>
        </w:rPr>
        <w:br/>
        <w:t xml:space="preserve">а) эзопов язык; б) гиперболизация и </w:t>
      </w:r>
      <w:proofErr w:type="spellStart"/>
      <w:r w:rsidRPr="00802206">
        <w:rPr>
          <w:szCs w:val="24"/>
        </w:rPr>
        <w:t>монументализм</w:t>
      </w:r>
      <w:proofErr w:type="spellEnd"/>
      <w:r w:rsidRPr="00802206">
        <w:rPr>
          <w:szCs w:val="24"/>
        </w:rPr>
        <w:t>; в) камерность и недосказанность.</w:t>
      </w:r>
    </w:p>
    <w:p w:rsidR="008B6391" w:rsidRPr="00802206" w:rsidRDefault="008B6391" w:rsidP="000250B8">
      <w:pPr>
        <w:numPr>
          <w:ilvl w:val="0"/>
          <w:numId w:val="16"/>
        </w:numPr>
        <w:shd w:val="clear" w:color="auto" w:fill="FFFFFF"/>
        <w:spacing w:before="100" w:beforeAutospacing="1" w:line="240" w:lineRule="auto"/>
        <w:ind w:left="0"/>
        <w:jc w:val="left"/>
        <w:rPr>
          <w:szCs w:val="24"/>
        </w:rPr>
      </w:pPr>
      <w:r w:rsidRPr="00802206">
        <w:rPr>
          <w:szCs w:val="24"/>
        </w:rPr>
        <w:t>Какой жанр в поэзии стал символом массовой культуры 30-х годов?</w:t>
      </w:r>
      <w:r w:rsidRPr="00802206">
        <w:rPr>
          <w:szCs w:val="24"/>
        </w:rPr>
        <w:br/>
        <w:t>а) песня на стихи поэтов (Исаковский, Лебедев-Кумач); б) философская элегия; в) сонет.</w:t>
      </w:r>
    </w:p>
    <w:p w:rsidR="008B6391" w:rsidRPr="00802206" w:rsidRDefault="008B6391" w:rsidP="000250B8">
      <w:pPr>
        <w:numPr>
          <w:ilvl w:val="0"/>
          <w:numId w:val="16"/>
        </w:numPr>
        <w:shd w:val="clear" w:color="auto" w:fill="FFFFFF"/>
        <w:spacing w:before="100" w:beforeAutospacing="1" w:line="240" w:lineRule="auto"/>
        <w:ind w:left="0"/>
        <w:jc w:val="left"/>
        <w:rPr>
          <w:szCs w:val="24"/>
        </w:rPr>
      </w:pPr>
      <w:r w:rsidRPr="00802206">
        <w:rPr>
          <w:szCs w:val="24"/>
        </w:rPr>
        <w:t>Какие бедствия и социальные процессы охватили страну в 1930-х годах?</w:t>
      </w:r>
      <w:r w:rsidRPr="00802206">
        <w:rPr>
          <w:szCs w:val="24"/>
        </w:rPr>
        <w:br/>
        <w:t>а) ликвидация безработицы; б) голодомор в Украине и Поволжье; в) ужесточение трудового законодательства; г) массовое строительство церквей; д) Большой террор.</w:t>
      </w:r>
      <w:r w:rsidRPr="00802206">
        <w:rPr>
          <w:szCs w:val="24"/>
        </w:rPr>
        <w:br/>
        <w:t>(Верные: б, в, д).</w:t>
      </w:r>
    </w:p>
    <w:p w:rsidR="008B6391" w:rsidRPr="00802206" w:rsidRDefault="008B6391" w:rsidP="000250B8">
      <w:pPr>
        <w:numPr>
          <w:ilvl w:val="0"/>
          <w:numId w:val="16"/>
        </w:numPr>
        <w:shd w:val="clear" w:color="auto" w:fill="FFFFFF"/>
        <w:spacing w:before="100" w:beforeAutospacing="1" w:line="240" w:lineRule="auto"/>
        <w:ind w:left="0"/>
        <w:jc w:val="left"/>
        <w:rPr>
          <w:szCs w:val="24"/>
        </w:rPr>
      </w:pPr>
      <w:r w:rsidRPr="00802206">
        <w:rPr>
          <w:szCs w:val="24"/>
        </w:rPr>
        <w:t>Каким было психологическое состояние творческой интеллигенции в 30-е годы?</w:t>
      </w:r>
      <w:r w:rsidRPr="00802206">
        <w:rPr>
          <w:szCs w:val="24"/>
        </w:rPr>
        <w:br/>
        <w:t xml:space="preserve">а) чувство защищённости и полной свободы; б) страх перед репрессиями и </w:t>
      </w:r>
      <w:proofErr w:type="spellStart"/>
      <w:r w:rsidRPr="00802206">
        <w:rPr>
          <w:szCs w:val="24"/>
        </w:rPr>
        <w:t>самоцензура</w:t>
      </w:r>
      <w:proofErr w:type="spellEnd"/>
      <w:r w:rsidRPr="00802206">
        <w:rPr>
          <w:szCs w:val="24"/>
        </w:rPr>
        <w:t>; в) массовый энтузиазм и равнодушие к судьбам репрессированных.</w:t>
      </w:r>
    </w:p>
    <w:p w:rsidR="008B6391" w:rsidRPr="00802206" w:rsidRDefault="008B6391" w:rsidP="000250B8">
      <w:pPr>
        <w:numPr>
          <w:ilvl w:val="0"/>
          <w:numId w:val="16"/>
        </w:numPr>
        <w:shd w:val="clear" w:color="auto" w:fill="FFFFFF"/>
        <w:spacing w:before="100" w:beforeAutospacing="1" w:line="240" w:lineRule="auto"/>
        <w:ind w:left="0"/>
        <w:jc w:val="left"/>
        <w:rPr>
          <w:szCs w:val="24"/>
        </w:rPr>
      </w:pPr>
      <w:r w:rsidRPr="00802206">
        <w:rPr>
          <w:szCs w:val="24"/>
        </w:rPr>
        <w:t>В каком произведении А. Платонова рассказывается о строительстве «</w:t>
      </w:r>
      <w:proofErr w:type="spellStart"/>
      <w:r w:rsidRPr="00802206">
        <w:rPr>
          <w:szCs w:val="24"/>
        </w:rPr>
        <w:t>общепролетарского</w:t>
      </w:r>
      <w:proofErr w:type="spellEnd"/>
      <w:r w:rsidRPr="00802206">
        <w:rPr>
          <w:szCs w:val="24"/>
        </w:rPr>
        <w:t xml:space="preserve"> дома» и рытье котлована?</w:t>
      </w:r>
      <w:r w:rsidRPr="00802206">
        <w:rPr>
          <w:szCs w:val="24"/>
        </w:rPr>
        <w:br/>
        <w:t>а) «</w:t>
      </w:r>
      <w:proofErr w:type="spellStart"/>
      <w:r w:rsidRPr="00802206">
        <w:rPr>
          <w:szCs w:val="24"/>
        </w:rPr>
        <w:t>Чевенгур</w:t>
      </w:r>
      <w:proofErr w:type="spellEnd"/>
      <w:r w:rsidRPr="00802206">
        <w:rPr>
          <w:szCs w:val="24"/>
        </w:rPr>
        <w:t>»; б) «Котлован»; в) «Ювенильное море».</w:t>
      </w:r>
    </w:p>
    <w:p w:rsidR="008B6391" w:rsidRPr="00802206" w:rsidRDefault="008B6391" w:rsidP="000250B8">
      <w:pPr>
        <w:numPr>
          <w:ilvl w:val="0"/>
          <w:numId w:val="16"/>
        </w:numPr>
        <w:shd w:val="clear" w:color="auto" w:fill="FFFFFF"/>
        <w:spacing w:before="100" w:beforeAutospacing="1" w:line="240" w:lineRule="auto"/>
        <w:ind w:left="0"/>
        <w:jc w:val="left"/>
        <w:rPr>
          <w:szCs w:val="24"/>
        </w:rPr>
      </w:pPr>
      <w:r w:rsidRPr="00802206">
        <w:rPr>
          <w:szCs w:val="24"/>
        </w:rPr>
        <w:t>Какие произведения рисуют трагедию раскулачивания и насильственного переселения?</w:t>
      </w:r>
      <w:r w:rsidRPr="00802206">
        <w:rPr>
          <w:szCs w:val="24"/>
        </w:rPr>
        <w:br/>
        <w:t xml:space="preserve">а) «Поднятая целина» М. Шолохова; б) «Мужики и бабы» Б. </w:t>
      </w:r>
      <w:proofErr w:type="spellStart"/>
      <w:r w:rsidRPr="00802206">
        <w:rPr>
          <w:szCs w:val="24"/>
        </w:rPr>
        <w:t>Можаева</w:t>
      </w:r>
      <w:proofErr w:type="spellEnd"/>
      <w:r w:rsidRPr="00802206">
        <w:rPr>
          <w:szCs w:val="24"/>
        </w:rPr>
        <w:t>; в) «Прокляты и убиты» В. Астафьева; г) «Плаха» Ч. Айтматова.</w:t>
      </w:r>
      <w:r w:rsidRPr="00802206">
        <w:rPr>
          <w:szCs w:val="24"/>
        </w:rPr>
        <w:br/>
        <w:t>(Верные: а, б).</w:t>
      </w:r>
    </w:p>
    <w:p w:rsidR="00EF23E2" w:rsidRPr="00802206" w:rsidRDefault="00EF23E2" w:rsidP="00EF23E2">
      <w:pPr>
        <w:spacing w:line="240" w:lineRule="auto"/>
        <w:ind w:left="-567" w:firstLine="567"/>
        <w:rPr>
          <w:bCs/>
          <w:szCs w:val="24"/>
        </w:rPr>
      </w:pPr>
    </w:p>
    <w:p w:rsidR="00EF23E2" w:rsidRPr="00802206" w:rsidRDefault="00EF23E2" w:rsidP="00EF23E2">
      <w:pPr>
        <w:spacing w:line="240" w:lineRule="auto"/>
        <w:ind w:left="-567" w:firstLine="567"/>
        <w:rPr>
          <w:b/>
          <w:bCs/>
          <w:szCs w:val="24"/>
        </w:rPr>
      </w:pPr>
      <w:r w:rsidRPr="00802206">
        <w:rPr>
          <w:b/>
          <w:szCs w:val="24"/>
        </w:rPr>
        <w:t xml:space="preserve">Раздел 8. </w:t>
      </w:r>
      <w:r w:rsidRPr="00802206">
        <w:rPr>
          <w:b/>
          <w:bCs/>
          <w:spacing w:val="-12"/>
          <w:szCs w:val="24"/>
        </w:rPr>
        <w:t>Литература русского Зарубежья</w:t>
      </w:r>
    </w:p>
    <w:p w:rsidR="00AB496D" w:rsidRPr="00AB496D" w:rsidRDefault="00AB496D" w:rsidP="000250B8">
      <w:pPr>
        <w:numPr>
          <w:ilvl w:val="0"/>
          <w:numId w:val="17"/>
        </w:numPr>
        <w:shd w:val="clear" w:color="auto" w:fill="FFFFFF"/>
        <w:spacing w:before="100" w:beforeAutospacing="1" w:line="240" w:lineRule="auto"/>
        <w:ind w:left="0"/>
        <w:jc w:val="left"/>
        <w:rPr>
          <w:szCs w:val="24"/>
        </w:rPr>
      </w:pPr>
      <w:r w:rsidRPr="00AB496D">
        <w:rPr>
          <w:szCs w:val="24"/>
        </w:rPr>
        <w:t>Центром русской литературной эмиграции первой волны стал:</w:t>
      </w:r>
      <w:r w:rsidRPr="00AB496D">
        <w:rPr>
          <w:szCs w:val="24"/>
        </w:rPr>
        <w:br/>
        <w:t>а) Лондон; б) Париж; в) Нью-Йорк.</w:t>
      </w:r>
    </w:p>
    <w:p w:rsidR="00AB496D" w:rsidRPr="00AB496D" w:rsidRDefault="00AB496D" w:rsidP="000250B8">
      <w:pPr>
        <w:numPr>
          <w:ilvl w:val="0"/>
          <w:numId w:val="17"/>
        </w:numPr>
        <w:shd w:val="clear" w:color="auto" w:fill="FFFFFF"/>
        <w:spacing w:before="100" w:beforeAutospacing="1" w:line="240" w:lineRule="auto"/>
        <w:ind w:left="0"/>
        <w:jc w:val="left"/>
        <w:rPr>
          <w:szCs w:val="24"/>
        </w:rPr>
      </w:pPr>
      <w:r w:rsidRPr="00AB496D">
        <w:rPr>
          <w:szCs w:val="24"/>
        </w:rPr>
        <w:lastRenderedPageBreak/>
        <w:t>Кто из писателей, покинув Россию, заявил: «Нельзя жить без России. Я должен вернуться»?</w:t>
      </w:r>
      <w:r w:rsidRPr="00AB496D">
        <w:rPr>
          <w:szCs w:val="24"/>
        </w:rPr>
        <w:br/>
        <w:t>а) А. Куприн; б) И. Бунин; в) В. Набоков.</w:t>
      </w:r>
    </w:p>
    <w:p w:rsidR="00AB496D" w:rsidRPr="00AB496D" w:rsidRDefault="00AB496D" w:rsidP="000250B8">
      <w:pPr>
        <w:numPr>
          <w:ilvl w:val="0"/>
          <w:numId w:val="17"/>
        </w:numPr>
        <w:shd w:val="clear" w:color="auto" w:fill="FFFFFF"/>
        <w:spacing w:before="100" w:beforeAutospacing="1" w:line="240" w:lineRule="auto"/>
        <w:ind w:left="0"/>
        <w:jc w:val="left"/>
        <w:rPr>
          <w:szCs w:val="24"/>
        </w:rPr>
      </w:pPr>
      <w:r w:rsidRPr="00AB496D">
        <w:rPr>
          <w:szCs w:val="24"/>
        </w:rPr>
        <w:t>Третья волна русской эмиграции связана с событиями:</w:t>
      </w:r>
      <w:r w:rsidRPr="00AB496D">
        <w:rPr>
          <w:szCs w:val="24"/>
        </w:rPr>
        <w:br/>
        <w:t>а) Гражданской войны; б) Второй мировой войны; в) «оттепели» и диссидентского движения.</w:t>
      </w:r>
    </w:p>
    <w:p w:rsidR="00AB496D" w:rsidRPr="00AB496D" w:rsidRDefault="00AB496D" w:rsidP="000250B8">
      <w:pPr>
        <w:numPr>
          <w:ilvl w:val="0"/>
          <w:numId w:val="17"/>
        </w:numPr>
        <w:shd w:val="clear" w:color="auto" w:fill="FFFFFF"/>
        <w:spacing w:before="100" w:beforeAutospacing="1" w:line="240" w:lineRule="auto"/>
        <w:ind w:left="0"/>
        <w:jc w:val="left"/>
        <w:rPr>
          <w:szCs w:val="24"/>
        </w:rPr>
      </w:pPr>
      <w:r w:rsidRPr="00AB496D">
        <w:rPr>
          <w:szCs w:val="24"/>
        </w:rPr>
        <w:t>Хронологические рамки первой волны эмиграции:</w:t>
      </w:r>
      <w:r w:rsidRPr="00AB496D">
        <w:rPr>
          <w:szCs w:val="24"/>
        </w:rPr>
        <w:br/>
        <w:t>а) 1917–1925 гг.; б) 1920–1930 гг.; в) 1918–1923 гг.</w:t>
      </w:r>
    </w:p>
    <w:p w:rsidR="00AB496D" w:rsidRPr="00AB496D" w:rsidRDefault="00AB496D" w:rsidP="000250B8">
      <w:pPr>
        <w:numPr>
          <w:ilvl w:val="0"/>
          <w:numId w:val="17"/>
        </w:numPr>
        <w:shd w:val="clear" w:color="auto" w:fill="FFFFFF"/>
        <w:spacing w:before="100" w:beforeAutospacing="1" w:line="240" w:lineRule="auto"/>
        <w:ind w:left="0"/>
        <w:jc w:val="left"/>
        <w:rPr>
          <w:szCs w:val="24"/>
        </w:rPr>
      </w:pPr>
      <w:r w:rsidRPr="00AB496D">
        <w:rPr>
          <w:szCs w:val="24"/>
        </w:rPr>
        <w:t>Термин «</w:t>
      </w:r>
      <w:proofErr w:type="spellStart"/>
      <w:r w:rsidRPr="00AB496D">
        <w:rPr>
          <w:szCs w:val="24"/>
        </w:rPr>
        <w:t>ди</w:t>
      </w:r>
      <w:proofErr w:type="spellEnd"/>
      <w:r w:rsidRPr="00AB496D">
        <w:rPr>
          <w:szCs w:val="24"/>
        </w:rPr>
        <w:t>-пи» (</w:t>
      </w:r>
      <w:proofErr w:type="spellStart"/>
      <w:r w:rsidRPr="00AB496D">
        <w:rPr>
          <w:szCs w:val="24"/>
        </w:rPr>
        <w:t>di-pi</w:t>
      </w:r>
      <w:proofErr w:type="spellEnd"/>
      <w:r w:rsidRPr="00AB496D">
        <w:rPr>
          <w:szCs w:val="24"/>
        </w:rPr>
        <w:t>), применявшийся ко второй волне, означает:</w:t>
      </w:r>
      <w:r w:rsidRPr="00AB496D">
        <w:rPr>
          <w:szCs w:val="24"/>
        </w:rPr>
        <w:br/>
        <w:t>а) «депортированное лицо»; б) «перемещённое лицо»; в) «добровольный переселенец».</w:t>
      </w:r>
    </w:p>
    <w:p w:rsidR="00AB496D" w:rsidRPr="00AB496D" w:rsidRDefault="00AB496D" w:rsidP="000250B8">
      <w:pPr>
        <w:numPr>
          <w:ilvl w:val="0"/>
          <w:numId w:val="17"/>
        </w:numPr>
        <w:shd w:val="clear" w:color="auto" w:fill="FFFFFF"/>
        <w:spacing w:before="100" w:beforeAutospacing="1" w:line="240" w:lineRule="auto"/>
        <w:ind w:left="0"/>
        <w:jc w:val="left"/>
        <w:rPr>
          <w:szCs w:val="24"/>
        </w:rPr>
      </w:pPr>
      <w:r w:rsidRPr="00AB496D">
        <w:rPr>
          <w:szCs w:val="24"/>
        </w:rPr>
        <w:t>В каком году И.А. Бунин получил Нобелевскую премию по литературе?</w:t>
      </w:r>
      <w:r w:rsidRPr="00AB496D">
        <w:rPr>
          <w:szCs w:val="24"/>
        </w:rPr>
        <w:br/>
        <w:t>а) 1925 г.; б) 1933 г.; в) 1945 г.</w:t>
      </w:r>
    </w:p>
    <w:p w:rsidR="00AB496D" w:rsidRPr="00AB496D" w:rsidRDefault="00AB496D" w:rsidP="000250B8">
      <w:pPr>
        <w:numPr>
          <w:ilvl w:val="0"/>
          <w:numId w:val="17"/>
        </w:numPr>
        <w:shd w:val="clear" w:color="auto" w:fill="FFFFFF"/>
        <w:spacing w:before="100" w:beforeAutospacing="1" w:line="240" w:lineRule="auto"/>
        <w:ind w:left="0"/>
        <w:jc w:val="left"/>
        <w:rPr>
          <w:szCs w:val="24"/>
        </w:rPr>
      </w:pPr>
      <w:r w:rsidRPr="00AB496D">
        <w:rPr>
          <w:szCs w:val="24"/>
        </w:rPr>
        <w:t>Кто из писателей-эмигрантов прославился как автор русскоязычных романов «Лолита», «Дар», «Защита Лужина»?</w:t>
      </w:r>
      <w:r w:rsidRPr="00AB496D">
        <w:rPr>
          <w:szCs w:val="24"/>
        </w:rPr>
        <w:br/>
        <w:t xml:space="preserve">а) Г. </w:t>
      </w:r>
      <w:proofErr w:type="spellStart"/>
      <w:r w:rsidRPr="00AB496D">
        <w:rPr>
          <w:szCs w:val="24"/>
        </w:rPr>
        <w:t>Газданов</w:t>
      </w:r>
      <w:proofErr w:type="spellEnd"/>
      <w:r w:rsidRPr="00AB496D">
        <w:rPr>
          <w:szCs w:val="24"/>
        </w:rPr>
        <w:t xml:space="preserve">; б) В. Набоков; в) М. </w:t>
      </w:r>
      <w:proofErr w:type="spellStart"/>
      <w:r w:rsidRPr="00AB496D">
        <w:rPr>
          <w:szCs w:val="24"/>
        </w:rPr>
        <w:t>Алданов</w:t>
      </w:r>
      <w:proofErr w:type="spellEnd"/>
      <w:r w:rsidRPr="00AB496D">
        <w:rPr>
          <w:szCs w:val="24"/>
        </w:rPr>
        <w:t>.</w:t>
      </w:r>
    </w:p>
    <w:p w:rsidR="00AB496D" w:rsidRPr="00AB496D" w:rsidRDefault="00AB496D" w:rsidP="000250B8">
      <w:pPr>
        <w:numPr>
          <w:ilvl w:val="0"/>
          <w:numId w:val="17"/>
        </w:numPr>
        <w:shd w:val="clear" w:color="auto" w:fill="FFFFFF"/>
        <w:spacing w:before="100" w:beforeAutospacing="1" w:line="240" w:lineRule="auto"/>
        <w:ind w:left="0"/>
        <w:jc w:val="left"/>
        <w:rPr>
          <w:szCs w:val="24"/>
        </w:rPr>
      </w:pPr>
      <w:r w:rsidRPr="00AB496D">
        <w:rPr>
          <w:szCs w:val="24"/>
        </w:rPr>
        <w:t>Какое произведение М. Горького, написанное им в эмиграции, отражает неприятие послереволюционной действительности?</w:t>
      </w:r>
      <w:r w:rsidRPr="00AB496D">
        <w:rPr>
          <w:szCs w:val="24"/>
        </w:rPr>
        <w:br/>
        <w:t>а) «Мать»; б) «Несвоевременные мысли»; в) «Дело Артамоновых».</w:t>
      </w:r>
    </w:p>
    <w:p w:rsidR="00AB496D" w:rsidRPr="00AB496D" w:rsidRDefault="00AB496D" w:rsidP="000250B8">
      <w:pPr>
        <w:numPr>
          <w:ilvl w:val="0"/>
          <w:numId w:val="17"/>
        </w:numPr>
        <w:shd w:val="clear" w:color="auto" w:fill="FFFFFF"/>
        <w:spacing w:before="100" w:beforeAutospacing="1" w:line="240" w:lineRule="auto"/>
        <w:ind w:left="0"/>
        <w:jc w:val="left"/>
        <w:rPr>
          <w:szCs w:val="24"/>
        </w:rPr>
      </w:pPr>
      <w:r w:rsidRPr="00AB496D">
        <w:rPr>
          <w:szCs w:val="24"/>
        </w:rPr>
        <w:t>Жанр книги И. Бунина «Окаянные дни»:</w:t>
      </w:r>
      <w:r w:rsidRPr="00AB496D">
        <w:rPr>
          <w:szCs w:val="24"/>
        </w:rPr>
        <w:br/>
        <w:t>а) роман; б) документально-художественная проза, дневник; в) сборник рассказов.</w:t>
      </w:r>
    </w:p>
    <w:p w:rsidR="00AB496D" w:rsidRPr="00AB496D" w:rsidRDefault="00AB496D" w:rsidP="000250B8">
      <w:pPr>
        <w:numPr>
          <w:ilvl w:val="0"/>
          <w:numId w:val="17"/>
        </w:numPr>
        <w:shd w:val="clear" w:color="auto" w:fill="FFFFFF"/>
        <w:spacing w:before="100" w:beforeAutospacing="1" w:line="240" w:lineRule="auto"/>
        <w:ind w:left="0"/>
        <w:jc w:val="left"/>
        <w:rPr>
          <w:szCs w:val="24"/>
        </w:rPr>
      </w:pPr>
      <w:r w:rsidRPr="00AB496D">
        <w:rPr>
          <w:szCs w:val="24"/>
        </w:rPr>
        <w:t xml:space="preserve">В романе В. Набокова «Приглашение на казнь» главный герой </w:t>
      </w:r>
      <w:proofErr w:type="spellStart"/>
      <w:r w:rsidRPr="00AB496D">
        <w:rPr>
          <w:szCs w:val="24"/>
        </w:rPr>
        <w:t>Цинциннат</w:t>
      </w:r>
      <w:proofErr w:type="spellEnd"/>
      <w:r w:rsidRPr="00AB496D">
        <w:rPr>
          <w:szCs w:val="24"/>
        </w:rPr>
        <w:t xml:space="preserve"> обретает свободу через:</w:t>
      </w:r>
      <w:r w:rsidRPr="00AB496D">
        <w:rPr>
          <w:szCs w:val="24"/>
        </w:rPr>
        <w:br/>
        <w:t>а) побег из тюрьмы; б) помилование; в) творчество и выход за пределы иллюзорного мира.</w:t>
      </w:r>
    </w:p>
    <w:p w:rsidR="00AB496D" w:rsidRPr="00AB496D" w:rsidRDefault="00AB496D" w:rsidP="000250B8">
      <w:pPr>
        <w:numPr>
          <w:ilvl w:val="0"/>
          <w:numId w:val="17"/>
        </w:numPr>
        <w:shd w:val="clear" w:color="auto" w:fill="FFFFFF"/>
        <w:spacing w:before="100" w:beforeAutospacing="1" w:line="240" w:lineRule="auto"/>
        <w:ind w:left="0"/>
        <w:jc w:val="left"/>
        <w:rPr>
          <w:szCs w:val="24"/>
        </w:rPr>
      </w:pPr>
      <w:r w:rsidRPr="00AB496D">
        <w:rPr>
          <w:szCs w:val="24"/>
        </w:rPr>
        <w:t>Излюбленный композиционный приём В. Набокова – использование:</w:t>
      </w:r>
      <w:r w:rsidRPr="00AB496D">
        <w:rPr>
          <w:szCs w:val="24"/>
        </w:rPr>
        <w:br/>
        <w:t>а) «текста в тексте» и зеркальных отражений; б) сказовой манеры; в) линейного повествования.</w:t>
      </w:r>
    </w:p>
    <w:p w:rsidR="00AB496D" w:rsidRPr="00AB496D" w:rsidRDefault="00AB496D" w:rsidP="000250B8">
      <w:pPr>
        <w:numPr>
          <w:ilvl w:val="0"/>
          <w:numId w:val="17"/>
        </w:numPr>
        <w:shd w:val="clear" w:color="auto" w:fill="FFFFFF"/>
        <w:spacing w:before="100" w:beforeAutospacing="1" w:line="240" w:lineRule="auto"/>
        <w:ind w:left="0"/>
        <w:jc w:val="left"/>
        <w:rPr>
          <w:szCs w:val="24"/>
        </w:rPr>
      </w:pPr>
      <w:r w:rsidRPr="00AB496D">
        <w:rPr>
          <w:szCs w:val="24"/>
        </w:rPr>
        <w:t>«Митина любовь» Ивана Бунина – это произведение о:</w:t>
      </w:r>
      <w:r w:rsidRPr="00AB496D">
        <w:rPr>
          <w:szCs w:val="24"/>
        </w:rPr>
        <w:br/>
        <w:t>а) несостоявшемся счастье; б) первой любви и экзистенциальной трагедии; в) семейной драме.</w:t>
      </w:r>
    </w:p>
    <w:p w:rsidR="00AB496D" w:rsidRPr="00AB496D" w:rsidRDefault="00AB496D" w:rsidP="000250B8">
      <w:pPr>
        <w:numPr>
          <w:ilvl w:val="0"/>
          <w:numId w:val="17"/>
        </w:numPr>
        <w:shd w:val="clear" w:color="auto" w:fill="FFFFFF"/>
        <w:spacing w:before="100" w:beforeAutospacing="1" w:line="240" w:lineRule="auto"/>
        <w:ind w:left="0"/>
        <w:jc w:val="left"/>
        <w:rPr>
          <w:szCs w:val="24"/>
        </w:rPr>
      </w:pPr>
      <w:r w:rsidRPr="00AB496D">
        <w:rPr>
          <w:szCs w:val="24"/>
        </w:rPr>
        <w:t>Кого называют «парижской нотой» в поэзии русского зарубежья?</w:t>
      </w:r>
      <w:r w:rsidRPr="00AB496D">
        <w:rPr>
          <w:szCs w:val="24"/>
        </w:rPr>
        <w:br/>
        <w:t xml:space="preserve">а) Г. Иванова и </w:t>
      </w:r>
      <w:proofErr w:type="spellStart"/>
      <w:r w:rsidRPr="00AB496D">
        <w:rPr>
          <w:szCs w:val="24"/>
        </w:rPr>
        <w:t>И</w:t>
      </w:r>
      <w:proofErr w:type="spellEnd"/>
      <w:r w:rsidRPr="00AB496D">
        <w:rPr>
          <w:szCs w:val="24"/>
        </w:rPr>
        <w:t xml:space="preserve">. </w:t>
      </w:r>
      <w:proofErr w:type="spellStart"/>
      <w:r w:rsidRPr="00AB496D">
        <w:rPr>
          <w:szCs w:val="24"/>
        </w:rPr>
        <w:t>Одоевцеву</w:t>
      </w:r>
      <w:proofErr w:type="spellEnd"/>
      <w:r w:rsidRPr="00AB496D">
        <w:rPr>
          <w:szCs w:val="24"/>
        </w:rPr>
        <w:t>; б) М. Цветаеву; в) В. Ходасевича.</w:t>
      </w:r>
    </w:p>
    <w:p w:rsidR="00AB496D" w:rsidRPr="00AB496D" w:rsidRDefault="00AB496D" w:rsidP="000250B8">
      <w:pPr>
        <w:numPr>
          <w:ilvl w:val="0"/>
          <w:numId w:val="17"/>
        </w:numPr>
        <w:shd w:val="clear" w:color="auto" w:fill="FFFFFF"/>
        <w:spacing w:before="100" w:beforeAutospacing="1" w:line="240" w:lineRule="auto"/>
        <w:ind w:left="0"/>
        <w:jc w:val="left"/>
        <w:rPr>
          <w:szCs w:val="24"/>
        </w:rPr>
      </w:pPr>
      <w:r w:rsidRPr="00AB496D">
        <w:rPr>
          <w:szCs w:val="24"/>
        </w:rPr>
        <w:t>Какой приём использует Г. Иванов в строках:</w:t>
      </w:r>
      <w:r w:rsidRPr="00AB496D">
        <w:rPr>
          <w:szCs w:val="24"/>
        </w:rPr>
        <w:br/>
        <w:t>«Хорошо, что нет Царя. / Хорошо, что нет России. / Хорошо, что Бога нет...»</w:t>
      </w:r>
      <w:r w:rsidRPr="00AB496D">
        <w:rPr>
          <w:szCs w:val="24"/>
        </w:rPr>
        <w:br/>
        <w:t>а) гротеск; б) анафора; в) литота.</w:t>
      </w:r>
    </w:p>
    <w:p w:rsidR="00AB496D" w:rsidRPr="00AB496D" w:rsidRDefault="00AB496D" w:rsidP="000250B8">
      <w:pPr>
        <w:numPr>
          <w:ilvl w:val="0"/>
          <w:numId w:val="17"/>
        </w:numPr>
        <w:shd w:val="clear" w:color="auto" w:fill="FFFFFF"/>
        <w:spacing w:before="100" w:beforeAutospacing="1" w:line="240" w:lineRule="auto"/>
        <w:ind w:left="0"/>
        <w:jc w:val="left"/>
        <w:rPr>
          <w:szCs w:val="24"/>
        </w:rPr>
      </w:pPr>
      <w:r w:rsidRPr="00AB496D">
        <w:rPr>
          <w:szCs w:val="24"/>
        </w:rPr>
        <w:t>В стихотворении «Это звон бубенцов издалёка...» Г. Иванов использует:</w:t>
      </w:r>
      <w:r w:rsidRPr="00AB496D">
        <w:rPr>
          <w:szCs w:val="24"/>
        </w:rPr>
        <w:br/>
        <w:t>а) аллюзии на лирику Пушкина и Блока; б) прямое цитирование советских газет; в) фольклорные заимствования.</w:t>
      </w:r>
    </w:p>
    <w:p w:rsidR="00AB496D" w:rsidRPr="00AB496D" w:rsidRDefault="00AB496D" w:rsidP="000250B8">
      <w:pPr>
        <w:numPr>
          <w:ilvl w:val="0"/>
          <w:numId w:val="17"/>
        </w:numPr>
        <w:shd w:val="clear" w:color="auto" w:fill="FFFFFF"/>
        <w:spacing w:before="100" w:beforeAutospacing="1" w:line="240" w:lineRule="auto"/>
        <w:ind w:left="0"/>
        <w:jc w:val="left"/>
        <w:rPr>
          <w:szCs w:val="24"/>
        </w:rPr>
      </w:pPr>
      <w:r w:rsidRPr="00AB496D">
        <w:rPr>
          <w:szCs w:val="24"/>
        </w:rPr>
        <w:t>Какой троп использует В. Набоков в строке «Лазурью августовскою умыта / Берёзовая северная Русь»?</w:t>
      </w:r>
      <w:r w:rsidRPr="00AB496D">
        <w:rPr>
          <w:szCs w:val="24"/>
        </w:rPr>
        <w:br/>
        <w:t>а) синекдоха; б) метафора; в) сравнение.</w:t>
      </w:r>
    </w:p>
    <w:p w:rsidR="00AB496D" w:rsidRPr="00AB496D" w:rsidRDefault="00AB496D" w:rsidP="000250B8">
      <w:pPr>
        <w:numPr>
          <w:ilvl w:val="0"/>
          <w:numId w:val="17"/>
        </w:numPr>
        <w:shd w:val="clear" w:color="auto" w:fill="FFFFFF"/>
        <w:spacing w:before="100" w:beforeAutospacing="1" w:line="240" w:lineRule="auto"/>
        <w:ind w:left="0"/>
        <w:jc w:val="left"/>
        <w:rPr>
          <w:szCs w:val="24"/>
        </w:rPr>
      </w:pPr>
      <w:r w:rsidRPr="00AB496D">
        <w:rPr>
          <w:szCs w:val="24"/>
        </w:rPr>
        <w:t>Определите стихотворный размер строк В. Ходасевича: «Пробочка над крепким йодом! / Как ты скоро перетлела!»</w:t>
      </w:r>
      <w:r w:rsidRPr="00AB496D">
        <w:rPr>
          <w:szCs w:val="24"/>
        </w:rPr>
        <w:br/>
        <w:t>а) трёхстопный амфибрахий; б) четырёхстопный хорей; в) трёхстопный ямб.</w:t>
      </w:r>
    </w:p>
    <w:p w:rsidR="00EF23E2" w:rsidRPr="00802206" w:rsidRDefault="00EF23E2" w:rsidP="00EF23E2">
      <w:pPr>
        <w:spacing w:line="240" w:lineRule="auto"/>
        <w:ind w:left="-567" w:firstLine="567"/>
        <w:jc w:val="right"/>
        <w:rPr>
          <w:b/>
          <w:bCs/>
          <w:szCs w:val="24"/>
        </w:rPr>
      </w:pPr>
    </w:p>
    <w:p w:rsidR="00EF23E2" w:rsidRPr="00802206" w:rsidRDefault="00EF23E2" w:rsidP="00EF23E2">
      <w:pPr>
        <w:pStyle w:val="a7"/>
        <w:ind w:left="-567" w:firstLine="567"/>
        <w:rPr>
          <w:b/>
          <w:sz w:val="24"/>
          <w:szCs w:val="24"/>
        </w:rPr>
      </w:pPr>
      <w:r w:rsidRPr="00802206">
        <w:rPr>
          <w:sz w:val="24"/>
          <w:szCs w:val="24"/>
        </w:rPr>
        <w:t xml:space="preserve">    </w:t>
      </w:r>
      <w:r w:rsidRPr="00802206">
        <w:rPr>
          <w:b/>
          <w:sz w:val="24"/>
          <w:szCs w:val="24"/>
        </w:rPr>
        <w:t>Раздел 9.</w:t>
      </w:r>
      <w:r w:rsidRPr="00802206">
        <w:rPr>
          <w:b/>
          <w:bCs/>
          <w:sz w:val="24"/>
          <w:szCs w:val="24"/>
        </w:rPr>
        <w:t xml:space="preserve"> </w:t>
      </w:r>
      <w:r w:rsidRPr="00802206">
        <w:rPr>
          <w:b/>
          <w:sz w:val="24"/>
          <w:szCs w:val="24"/>
        </w:rPr>
        <w:t>Литература периода Великой Отечественной войны и первых послевоенных лет</w:t>
      </w:r>
    </w:p>
    <w:p w:rsidR="00AB496D" w:rsidRPr="00AB496D" w:rsidRDefault="00AB496D" w:rsidP="000250B8">
      <w:pPr>
        <w:numPr>
          <w:ilvl w:val="0"/>
          <w:numId w:val="18"/>
        </w:numPr>
        <w:shd w:val="clear" w:color="auto" w:fill="FFFFFF"/>
        <w:spacing w:before="100" w:beforeAutospacing="1" w:line="240" w:lineRule="auto"/>
        <w:ind w:left="0"/>
        <w:jc w:val="left"/>
        <w:rPr>
          <w:szCs w:val="24"/>
        </w:rPr>
      </w:pPr>
      <w:r w:rsidRPr="00AB496D">
        <w:rPr>
          <w:szCs w:val="24"/>
        </w:rPr>
        <w:t>Литературоведы определяют писателей, ушедших на фронт со студенческой скамьи, как:</w:t>
      </w:r>
      <w:r w:rsidRPr="00AB496D">
        <w:rPr>
          <w:szCs w:val="24"/>
        </w:rPr>
        <w:br/>
        <w:t>а) поколение лейтенантов; б) поколение победителей; в) поколение шестидесятников.</w:t>
      </w:r>
    </w:p>
    <w:p w:rsidR="00AB496D" w:rsidRPr="00AB496D" w:rsidRDefault="00AB496D" w:rsidP="000250B8">
      <w:pPr>
        <w:numPr>
          <w:ilvl w:val="0"/>
          <w:numId w:val="18"/>
        </w:numPr>
        <w:shd w:val="clear" w:color="auto" w:fill="FFFFFF"/>
        <w:spacing w:before="100" w:beforeAutospacing="1" w:line="240" w:lineRule="auto"/>
        <w:ind w:left="0"/>
        <w:jc w:val="left"/>
        <w:rPr>
          <w:szCs w:val="24"/>
        </w:rPr>
      </w:pPr>
      <w:r w:rsidRPr="00AB496D">
        <w:rPr>
          <w:szCs w:val="24"/>
        </w:rPr>
        <w:t>Стихотворение К. Симонова «Жди меня» было впервые опубликовано:</w:t>
      </w:r>
      <w:r w:rsidRPr="00AB496D">
        <w:rPr>
          <w:szCs w:val="24"/>
        </w:rPr>
        <w:br/>
        <w:t>а) в сборнике «С тобой и без тебя»; б) в газете «Правда» в 1942 году; в) в «</w:t>
      </w:r>
      <w:proofErr w:type="gramStart"/>
      <w:r w:rsidRPr="00AB496D">
        <w:rPr>
          <w:szCs w:val="24"/>
        </w:rPr>
        <w:t>Роман-газете</w:t>
      </w:r>
      <w:proofErr w:type="gramEnd"/>
      <w:r w:rsidRPr="00AB496D">
        <w:rPr>
          <w:szCs w:val="24"/>
        </w:rPr>
        <w:t>».</w:t>
      </w:r>
    </w:p>
    <w:p w:rsidR="00AB496D" w:rsidRPr="00AB496D" w:rsidRDefault="00AB496D" w:rsidP="000250B8">
      <w:pPr>
        <w:numPr>
          <w:ilvl w:val="0"/>
          <w:numId w:val="18"/>
        </w:numPr>
        <w:shd w:val="clear" w:color="auto" w:fill="FFFFFF"/>
        <w:spacing w:before="100" w:beforeAutospacing="1" w:line="240" w:lineRule="auto"/>
        <w:ind w:left="0"/>
        <w:jc w:val="left"/>
        <w:rPr>
          <w:szCs w:val="24"/>
        </w:rPr>
      </w:pPr>
      <w:r w:rsidRPr="00AB496D">
        <w:rPr>
          <w:szCs w:val="24"/>
        </w:rPr>
        <w:lastRenderedPageBreak/>
        <w:t>Ведущими жанрами военной публицистики становятся:</w:t>
      </w:r>
      <w:r w:rsidRPr="00AB496D">
        <w:rPr>
          <w:szCs w:val="24"/>
        </w:rPr>
        <w:br/>
        <w:t>а) светская хроника и анекдот; б) статья, очерк, памфлет; в) святочный рассказ.</w:t>
      </w:r>
    </w:p>
    <w:p w:rsidR="00AB496D" w:rsidRPr="00AB496D" w:rsidRDefault="00AB496D" w:rsidP="000250B8">
      <w:pPr>
        <w:numPr>
          <w:ilvl w:val="0"/>
          <w:numId w:val="18"/>
        </w:numPr>
        <w:shd w:val="clear" w:color="auto" w:fill="FFFFFF"/>
        <w:spacing w:before="100" w:beforeAutospacing="1" w:line="240" w:lineRule="auto"/>
        <w:ind w:left="0"/>
        <w:jc w:val="left"/>
        <w:rPr>
          <w:szCs w:val="24"/>
        </w:rPr>
      </w:pPr>
      <w:r w:rsidRPr="00AB496D">
        <w:rPr>
          <w:szCs w:val="24"/>
        </w:rPr>
        <w:t>Причина широкого распространения лирики в годы войны заключалась в:</w:t>
      </w:r>
      <w:r w:rsidRPr="00AB496D">
        <w:rPr>
          <w:szCs w:val="24"/>
        </w:rPr>
        <w:br/>
        <w:t xml:space="preserve">а) требовании </w:t>
      </w:r>
      <w:proofErr w:type="spellStart"/>
      <w:r w:rsidRPr="00AB496D">
        <w:rPr>
          <w:szCs w:val="24"/>
        </w:rPr>
        <w:t>ГлавПУРа</w:t>
      </w:r>
      <w:proofErr w:type="spellEnd"/>
      <w:r w:rsidRPr="00AB496D">
        <w:rPr>
          <w:szCs w:val="24"/>
        </w:rPr>
        <w:t>; б) всеобщей потребности в выражении личных чувств и переживаний; в) отказе от крупных прозаических форм.</w:t>
      </w:r>
    </w:p>
    <w:p w:rsidR="00AB496D" w:rsidRPr="00AB496D" w:rsidRDefault="00AB496D" w:rsidP="000250B8">
      <w:pPr>
        <w:numPr>
          <w:ilvl w:val="0"/>
          <w:numId w:val="18"/>
        </w:numPr>
        <w:shd w:val="clear" w:color="auto" w:fill="FFFFFF"/>
        <w:spacing w:before="100" w:beforeAutospacing="1" w:line="240" w:lineRule="auto"/>
        <w:ind w:left="0"/>
        <w:jc w:val="left"/>
        <w:rPr>
          <w:szCs w:val="24"/>
        </w:rPr>
      </w:pPr>
      <w:r w:rsidRPr="00AB496D">
        <w:rPr>
          <w:szCs w:val="24"/>
        </w:rPr>
        <w:t>«...Гвозди бы делать из этих людей: / Крепче б не было в мире гвоздей» – строки из стихотворения Н. Тихонова ______________________________.</w:t>
      </w:r>
    </w:p>
    <w:p w:rsidR="00AB496D" w:rsidRPr="00AB496D" w:rsidRDefault="00AB496D" w:rsidP="000250B8">
      <w:pPr>
        <w:numPr>
          <w:ilvl w:val="0"/>
          <w:numId w:val="18"/>
        </w:numPr>
        <w:shd w:val="clear" w:color="auto" w:fill="FFFFFF"/>
        <w:spacing w:before="100" w:beforeAutospacing="1" w:line="240" w:lineRule="auto"/>
        <w:ind w:left="0"/>
        <w:jc w:val="left"/>
        <w:rPr>
          <w:szCs w:val="24"/>
        </w:rPr>
      </w:pPr>
      <w:r w:rsidRPr="00AB496D">
        <w:rPr>
          <w:szCs w:val="24"/>
        </w:rPr>
        <w:t>Назовите поэта-песенника, автора «Катюши» и «Враги сожгли родную хату» – __________________.</w:t>
      </w:r>
    </w:p>
    <w:p w:rsidR="00AB496D" w:rsidRPr="00AB496D" w:rsidRDefault="00AB496D" w:rsidP="000250B8">
      <w:pPr>
        <w:numPr>
          <w:ilvl w:val="0"/>
          <w:numId w:val="18"/>
        </w:numPr>
        <w:shd w:val="clear" w:color="auto" w:fill="FFFFFF"/>
        <w:spacing w:before="100" w:beforeAutospacing="1" w:line="240" w:lineRule="auto"/>
        <w:ind w:left="0"/>
        <w:jc w:val="left"/>
        <w:rPr>
          <w:szCs w:val="24"/>
        </w:rPr>
      </w:pPr>
      <w:r w:rsidRPr="00AB496D">
        <w:rPr>
          <w:szCs w:val="24"/>
        </w:rPr>
        <w:t>Пьеса, посвящённая Сталинградской битве и написанная в самый разгар сражения (1942–1943), – «___________» К. Симонова (или А. Корнейчука «Фронт»).</w:t>
      </w:r>
    </w:p>
    <w:p w:rsidR="00AB496D" w:rsidRPr="00AB496D" w:rsidRDefault="00AB496D" w:rsidP="000250B8">
      <w:pPr>
        <w:numPr>
          <w:ilvl w:val="0"/>
          <w:numId w:val="18"/>
        </w:numPr>
        <w:shd w:val="clear" w:color="auto" w:fill="FFFFFF"/>
        <w:spacing w:before="100" w:beforeAutospacing="1" w:line="240" w:lineRule="auto"/>
        <w:ind w:left="0"/>
        <w:jc w:val="left"/>
        <w:rPr>
          <w:szCs w:val="24"/>
        </w:rPr>
      </w:pPr>
      <w:r w:rsidRPr="00AB496D">
        <w:rPr>
          <w:szCs w:val="24"/>
        </w:rPr>
        <w:t>Произведения о войне, написанные Ю. Бондаревым, Г. Баклановым, В. Быковым в конце 1950-х – 1960-х, относят к так называемой «________ прозе».</w:t>
      </w:r>
    </w:p>
    <w:p w:rsidR="00AB496D" w:rsidRPr="00AB496D" w:rsidRDefault="00AB496D" w:rsidP="000250B8">
      <w:pPr>
        <w:numPr>
          <w:ilvl w:val="0"/>
          <w:numId w:val="18"/>
        </w:numPr>
        <w:shd w:val="clear" w:color="auto" w:fill="FFFFFF"/>
        <w:spacing w:before="100" w:beforeAutospacing="1" w:line="240" w:lineRule="auto"/>
        <w:ind w:left="0"/>
        <w:jc w:val="left"/>
        <w:rPr>
          <w:szCs w:val="24"/>
        </w:rPr>
      </w:pPr>
      <w:r w:rsidRPr="00AB496D">
        <w:rPr>
          <w:szCs w:val="24"/>
        </w:rPr>
        <w:t>Главная задача литературы в начальный период войны формулировалась так:</w:t>
      </w:r>
      <w:r w:rsidRPr="00AB496D">
        <w:rPr>
          <w:szCs w:val="24"/>
        </w:rPr>
        <w:br/>
        <w:t xml:space="preserve">а) глубокий философский анализ; б) мобилизация на отпор врагу; в) </w:t>
      </w:r>
      <w:proofErr w:type="spellStart"/>
      <w:r w:rsidRPr="00AB496D">
        <w:rPr>
          <w:szCs w:val="24"/>
        </w:rPr>
        <w:t>бытописательство</w:t>
      </w:r>
      <w:proofErr w:type="spellEnd"/>
      <w:r w:rsidRPr="00AB496D">
        <w:rPr>
          <w:szCs w:val="24"/>
        </w:rPr>
        <w:t>.</w:t>
      </w:r>
    </w:p>
    <w:p w:rsidR="00AB496D" w:rsidRPr="00AB496D" w:rsidRDefault="00AB496D" w:rsidP="000250B8">
      <w:pPr>
        <w:numPr>
          <w:ilvl w:val="0"/>
          <w:numId w:val="18"/>
        </w:numPr>
        <w:shd w:val="clear" w:color="auto" w:fill="FFFFFF"/>
        <w:spacing w:before="100" w:beforeAutospacing="1" w:line="240" w:lineRule="auto"/>
        <w:ind w:left="0"/>
        <w:jc w:val="left"/>
        <w:rPr>
          <w:szCs w:val="24"/>
        </w:rPr>
      </w:pPr>
      <w:r w:rsidRPr="00AB496D">
        <w:rPr>
          <w:szCs w:val="24"/>
        </w:rPr>
        <w:t>Для стихов поэтов-фронтовиков (С. Гудзенко, А. Межирова) характерен мотив:</w:t>
      </w:r>
      <w:r w:rsidRPr="00AB496D">
        <w:rPr>
          <w:szCs w:val="24"/>
        </w:rPr>
        <w:br/>
        <w:t>а) усталости от войны; б) «из окопа», правды войны; в) победных фанфар.</w:t>
      </w:r>
    </w:p>
    <w:p w:rsidR="00AB496D" w:rsidRPr="00AB496D" w:rsidRDefault="00AB496D" w:rsidP="000250B8">
      <w:pPr>
        <w:numPr>
          <w:ilvl w:val="0"/>
          <w:numId w:val="18"/>
        </w:numPr>
        <w:shd w:val="clear" w:color="auto" w:fill="FFFFFF"/>
        <w:spacing w:before="100" w:beforeAutospacing="1" w:line="240" w:lineRule="auto"/>
        <w:ind w:left="0"/>
        <w:jc w:val="left"/>
        <w:rPr>
          <w:szCs w:val="24"/>
        </w:rPr>
      </w:pPr>
      <w:r w:rsidRPr="00AB496D">
        <w:rPr>
          <w:szCs w:val="24"/>
        </w:rPr>
        <w:t>Особую роль в оперативном информировании и воодушевлении сыграли:</w:t>
      </w:r>
      <w:r w:rsidRPr="00AB496D">
        <w:rPr>
          <w:szCs w:val="24"/>
        </w:rPr>
        <w:br/>
        <w:t>а) радиопередачи и боевые листки; б) толстые литературные журналы; в) театральные премьеры.</w:t>
      </w:r>
    </w:p>
    <w:p w:rsidR="00AB496D" w:rsidRPr="00AB496D" w:rsidRDefault="00AB496D" w:rsidP="000250B8">
      <w:pPr>
        <w:numPr>
          <w:ilvl w:val="0"/>
          <w:numId w:val="18"/>
        </w:numPr>
        <w:shd w:val="clear" w:color="auto" w:fill="FFFFFF"/>
        <w:spacing w:before="100" w:beforeAutospacing="1" w:line="240" w:lineRule="auto"/>
        <w:ind w:left="0"/>
        <w:jc w:val="left"/>
        <w:rPr>
          <w:szCs w:val="24"/>
        </w:rPr>
      </w:pPr>
      <w:r w:rsidRPr="00AB496D">
        <w:rPr>
          <w:szCs w:val="24"/>
        </w:rPr>
        <w:t>Для очерковой прозы И. Эренбурга характерны:</w:t>
      </w:r>
      <w:r w:rsidRPr="00AB496D">
        <w:rPr>
          <w:szCs w:val="24"/>
        </w:rPr>
        <w:br/>
        <w:t xml:space="preserve">а) страстный призыв к справедливости и ненависти к врагу; б) </w:t>
      </w:r>
      <w:proofErr w:type="spellStart"/>
      <w:r w:rsidRPr="00AB496D">
        <w:rPr>
          <w:szCs w:val="24"/>
        </w:rPr>
        <w:t>импрессионистичность</w:t>
      </w:r>
      <w:proofErr w:type="spellEnd"/>
      <w:r w:rsidRPr="00AB496D">
        <w:rPr>
          <w:szCs w:val="24"/>
        </w:rPr>
        <w:t>; в) юмор.</w:t>
      </w:r>
    </w:p>
    <w:p w:rsidR="00AB496D" w:rsidRPr="00AB496D" w:rsidRDefault="00AB496D" w:rsidP="000250B8">
      <w:pPr>
        <w:numPr>
          <w:ilvl w:val="0"/>
          <w:numId w:val="18"/>
        </w:numPr>
        <w:shd w:val="clear" w:color="auto" w:fill="FFFFFF"/>
        <w:spacing w:before="100" w:beforeAutospacing="1" w:line="240" w:lineRule="auto"/>
        <w:ind w:left="0"/>
        <w:jc w:val="left"/>
        <w:rPr>
          <w:szCs w:val="24"/>
        </w:rPr>
      </w:pPr>
      <w:r w:rsidRPr="00AB496D">
        <w:rPr>
          <w:szCs w:val="24"/>
        </w:rPr>
        <w:t>Первая крупная повесть о правде войны, опубликованная в 1946 году и вызвавшая неоднозначную реакцию:</w:t>
      </w:r>
      <w:r w:rsidRPr="00AB496D">
        <w:rPr>
          <w:szCs w:val="24"/>
        </w:rPr>
        <w:br/>
        <w:t>а) «Звезда» Э. Казакевича; б) «В окопах Сталинграда» В. Некрасова; в) «Спутники» В. Пановой.</w:t>
      </w:r>
    </w:p>
    <w:p w:rsidR="00AB496D" w:rsidRPr="00AB496D" w:rsidRDefault="00AB496D" w:rsidP="000250B8">
      <w:pPr>
        <w:numPr>
          <w:ilvl w:val="0"/>
          <w:numId w:val="18"/>
        </w:numPr>
        <w:shd w:val="clear" w:color="auto" w:fill="FFFFFF"/>
        <w:spacing w:before="100" w:beforeAutospacing="1" w:line="240" w:lineRule="auto"/>
        <w:ind w:left="0"/>
        <w:jc w:val="left"/>
        <w:rPr>
          <w:szCs w:val="24"/>
        </w:rPr>
      </w:pPr>
      <w:r w:rsidRPr="00AB496D">
        <w:rPr>
          <w:szCs w:val="24"/>
        </w:rPr>
        <w:t>Кого называют «поэтом-иконой» блокадного Ленинграда?</w:t>
      </w:r>
      <w:r w:rsidRPr="00AB496D">
        <w:rPr>
          <w:szCs w:val="24"/>
        </w:rPr>
        <w:br/>
        <w:t xml:space="preserve">а) А. Ахматову; б) О. </w:t>
      </w:r>
      <w:proofErr w:type="spellStart"/>
      <w:r w:rsidRPr="00AB496D">
        <w:rPr>
          <w:szCs w:val="24"/>
        </w:rPr>
        <w:t>Берггольц</w:t>
      </w:r>
      <w:proofErr w:type="spellEnd"/>
      <w:r w:rsidRPr="00AB496D">
        <w:rPr>
          <w:szCs w:val="24"/>
        </w:rPr>
        <w:t xml:space="preserve">; в) В. </w:t>
      </w:r>
      <w:proofErr w:type="spellStart"/>
      <w:r w:rsidRPr="00AB496D">
        <w:rPr>
          <w:szCs w:val="24"/>
        </w:rPr>
        <w:t>Инбер</w:t>
      </w:r>
      <w:proofErr w:type="spellEnd"/>
      <w:r w:rsidRPr="00AB496D">
        <w:rPr>
          <w:szCs w:val="24"/>
        </w:rPr>
        <w:t>.</w:t>
      </w:r>
    </w:p>
    <w:p w:rsidR="00AB496D" w:rsidRPr="00AB496D" w:rsidRDefault="00AB496D" w:rsidP="000250B8">
      <w:pPr>
        <w:numPr>
          <w:ilvl w:val="0"/>
          <w:numId w:val="18"/>
        </w:numPr>
        <w:shd w:val="clear" w:color="auto" w:fill="FFFFFF"/>
        <w:spacing w:before="100" w:beforeAutospacing="1" w:line="240" w:lineRule="auto"/>
        <w:ind w:left="0"/>
        <w:jc w:val="left"/>
        <w:rPr>
          <w:szCs w:val="24"/>
        </w:rPr>
      </w:pPr>
      <w:r w:rsidRPr="00AB496D">
        <w:rPr>
          <w:szCs w:val="24"/>
        </w:rPr>
        <w:t>Самый востребованный прозаический жанр в годы войны:</w:t>
      </w:r>
      <w:r w:rsidRPr="00AB496D">
        <w:rPr>
          <w:szCs w:val="24"/>
        </w:rPr>
        <w:br/>
        <w:t>а) философский роман; б) рассказ и повесть; в) историческая хроника.</w:t>
      </w:r>
    </w:p>
    <w:p w:rsidR="00EF23E2" w:rsidRPr="00802206" w:rsidRDefault="00EF23E2" w:rsidP="00EF23E2">
      <w:pPr>
        <w:pStyle w:val="a7"/>
        <w:ind w:left="-567" w:firstLine="567"/>
        <w:rPr>
          <w:b/>
          <w:bCs/>
          <w:sz w:val="24"/>
          <w:szCs w:val="24"/>
        </w:rPr>
      </w:pPr>
    </w:p>
    <w:p w:rsidR="00EF23E2" w:rsidRPr="00802206" w:rsidRDefault="00EF23E2" w:rsidP="00EF23E2">
      <w:pPr>
        <w:pStyle w:val="a7"/>
        <w:ind w:left="-567" w:firstLine="567"/>
        <w:rPr>
          <w:b/>
          <w:bCs/>
          <w:sz w:val="24"/>
          <w:szCs w:val="24"/>
        </w:rPr>
      </w:pPr>
      <w:r w:rsidRPr="00802206">
        <w:rPr>
          <w:b/>
          <w:sz w:val="24"/>
          <w:szCs w:val="24"/>
        </w:rPr>
        <w:t xml:space="preserve">      Раздел 10.</w:t>
      </w:r>
      <w:r w:rsidRPr="00802206">
        <w:rPr>
          <w:b/>
          <w:bCs/>
          <w:sz w:val="24"/>
          <w:szCs w:val="24"/>
        </w:rPr>
        <w:t xml:space="preserve"> Литература 50-х – 80-х годов (обзор)</w:t>
      </w:r>
    </w:p>
    <w:p w:rsidR="00AB496D" w:rsidRPr="00802206" w:rsidRDefault="00EF23E2" w:rsidP="000250B8">
      <w:pPr>
        <w:pStyle w:val="ds-markdown-paragraph"/>
        <w:numPr>
          <w:ilvl w:val="0"/>
          <w:numId w:val="19"/>
        </w:numPr>
        <w:shd w:val="clear" w:color="auto" w:fill="FFFFFF"/>
        <w:spacing w:after="0" w:afterAutospacing="0"/>
        <w:ind w:left="0"/>
      </w:pPr>
      <w:r w:rsidRPr="00802206">
        <w:t xml:space="preserve">      1. </w:t>
      </w:r>
      <w:r w:rsidR="00AB496D" w:rsidRPr="00802206">
        <w:t>Назовите ведущих поэтов «эстрадной» (громкой) лирики периода «оттепели».</w:t>
      </w:r>
    </w:p>
    <w:p w:rsidR="00AB496D" w:rsidRPr="00AB496D" w:rsidRDefault="00AB496D" w:rsidP="000250B8">
      <w:pPr>
        <w:numPr>
          <w:ilvl w:val="0"/>
          <w:numId w:val="19"/>
        </w:numPr>
        <w:shd w:val="clear" w:color="auto" w:fill="FFFFFF"/>
        <w:spacing w:before="100" w:beforeAutospacing="1" w:line="240" w:lineRule="auto"/>
        <w:ind w:left="0"/>
        <w:jc w:val="left"/>
        <w:rPr>
          <w:szCs w:val="24"/>
        </w:rPr>
      </w:pPr>
      <w:r w:rsidRPr="00AB496D">
        <w:rPr>
          <w:szCs w:val="24"/>
        </w:rPr>
        <w:t>Каких писателей принято относить к «деревенской прозе»? Перечислите не менее пяти имён.</w:t>
      </w:r>
    </w:p>
    <w:p w:rsidR="00AB496D" w:rsidRPr="00AB496D" w:rsidRDefault="00AB496D" w:rsidP="000250B8">
      <w:pPr>
        <w:numPr>
          <w:ilvl w:val="0"/>
          <w:numId w:val="19"/>
        </w:numPr>
        <w:shd w:val="clear" w:color="auto" w:fill="FFFFFF"/>
        <w:spacing w:before="100" w:beforeAutospacing="1" w:line="240" w:lineRule="auto"/>
        <w:ind w:left="0"/>
        <w:jc w:val="left"/>
        <w:rPr>
          <w:szCs w:val="24"/>
        </w:rPr>
      </w:pPr>
      <w:r w:rsidRPr="00AB496D">
        <w:rPr>
          <w:szCs w:val="24"/>
        </w:rPr>
        <w:t>Назовите автора-исполнителя, чьё творчество стало голосом поколения 60–70-х годов (бард, актёр Театра на Таганке).</w:t>
      </w:r>
    </w:p>
    <w:p w:rsidR="00AB496D" w:rsidRPr="00AB496D" w:rsidRDefault="00AB496D" w:rsidP="000250B8">
      <w:pPr>
        <w:numPr>
          <w:ilvl w:val="0"/>
          <w:numId w:val="19"/>
        </w:numPr>
        <w:shd w:val="clear" w:color="auto" w:fill="FFFFFF"/>
        <w:spacing w:before="100" w:beforeAutospacing="1" w:line="240" w:lineRule="auto"/>
        <w:ind w:left="0"/>
        <w:jc w:val="left"/>
        <w:rPr>
          <w:szCs w:val="24"/>
        </w:rPr>
      </w:pPr>
      <w:r w:rsidRPr="00AB496D">
        <w:rPr>
          <w:szCs w:val="24"/>
        </w:rPr>
        <w:t>Сравните проблематику «громкой» поэзии и «тихой» лирики (развёрнутый ответ, 5-6 предложений).</w:t>
      </w:r>
    </w:p>
    <w:p w:rsidR="00AB496D" w:rsidRPr="00AB496D" w:rsidRDefault="00AB496D" w:rsidP="000250B8">
      <w:pPr>
        <w:numPr>
          <w:ilvl w:val="0"/>
          <w:numId w:val="19"/>
        </w:numPr>
        <w:shd w:val="clear" w:color="auto" w:fill="FFFFFF"/>
        <w:spacing w:before="100" w:beforeAutospacing="1" w:after="120" w:line="240" w:lineRule="auto"/>
        <w:ind w:left="0"/>
        <w:jc w:val="left"/>
        <w:rPr>
          <w:szCs w:val="24"/>
        </w:rPr>
      </w:pPr>
      <w:r w:rsidRPr="00AB496D">
        <w:rPr>
          <w:szCs w:val="24"/>
        </w:rPr>
        <w:t>Соотнесите название произведения и автора:</w:t>
      </w:r>
    </w:p>
    <w:p w:rsidR="00AB496D" w:rsidRPr="00AB496D" w:rsidRDefault="00AB496D" w:rsidP="000250B8">
      <w:pPr>
        <w:numPr>
          <w:ilvl w:val="1"/>
          <w:numId w:val="19"/>
        </w:numPr>
        <w:shd w:val="clear" w:color="auto" w:fill="FFFFFF"/>
        <w:spacing w:before="100" w:beforeAutospacing="1" w:line="240" w:lineRule="auto"/>
        <w:ind w:left="0"/>
        <w:jc w:val="left"/>
        <w:rPr>
          <w:szCs w:val="24"/>
        </w:rPr>
      </w:pPr>
      <w:r w:rsidRPr="00AB496D">
        <w:rPr>
          <w:szCs w:val="24"/>
        </w:rPr>
        <w:t>«Один день Ивана Денисовича»; а) Ю. Трифонов</w:t>
      </w:r>
    </w:p>
    <w:p w:rsidR="00AB496D" w:rsidRPr="00AB496D" w:rsidRDefault="00AB496D" w:rsidP="000250B8">
      <w:pPr>
        <w:numPr>
          <w:ilvl w:val="1"/>
          <w:numId w:val="19"/>
        </w:numPr>
        <w:shd w:val="clear" w:color="auto" w:fill="FFFFFF"/>
        <w:spacing w:before="100" w:beforeAutospacing="1" w:line="240" w:lineRule="auto"/>
        <w:ind w:left="0"/>
        <w:jc w:val="left"/>
        <w:rPr>
          <w:szCs w:val="24"/>
        </w:rPr>
      </w:pPr>
      <w:r w:rsidRPr="00AB496D">
        <w:rPr>
          <w:szCs w:val="24"/>
        </w:rPr>
        <w:t>«Обмен»; б) А. Солженицын</w:t>
      </w:r>
    </w:p>
    <w:p w:rsidR="00AB496D" w:rsidRPr="00AB496D" w:rsidRDefault="00AB496D" w:rsidP="000250B8">
      <w:pPr>
        <w:numPr>
          <w:ilvl w:val="1"/>
          <w:numId w:val="19"/>
        </w:numPr>
        <w:shd w:val="clear" w:color="auto" w:fill="FFFFFF"/>
        <w:spacing w:before="100" w:beforeAutospacing="1" w:line="240" w:lineRule="auto"/>
        <w:ind w:left="0"/>
        <w:jc w:val="left"/>
        <w:rPr>
          <w:szCs w:val="24"/>
        </w:rPr>
      </w:pPr>
      <w:r w:rsidRPr="00AB496D">
        <w:rPr>
          <w:szCs w:val="24"/>
        </w:rPr>
        <w:t>«Утиная охота»; в) В. Шукшин</w:t>
      </w:r>
    </w:p>
    <w:p w:rsidR="00AB496D" w:rsidRPr="00AB496D" w:rsidRDefault="00AB496D" w:rsidP="000250B8">
      <w:pPr>
        <w:numPr>
          <w:ilvl w:val="1"/>
          <w:numId w:val="19"/>
        </w:numPr>
        <w:shd w:val="clear" w:color="auto" w:fill="FFFFFF"/>
        <w:spacing w:before="100" w:beforeAutospacing="1" w:line="240" w:lineRule="auto"/>
        <w:ind w:left="0"/>
        <w:jc w:val="left"/>
        <w:rPr>
          <w:szCs w:val="24"/>
        </w:rPr>
      </w:pPr>
      <w:r w:rsidRPr="00AB496D">
        <w:rPr>
          <w:szCs w:val="24"/>
        </w:rPr>
        <w:t>«Калина красная»; г) А. Вампилов</w:t>
      </w:r>
    </w:p>
    <w:p w:rsidR="00AB496D" w:rsidRPr="00AB496D" w:rsidRDefault="00AB496D" w:rsidP="000250B8">
      <w:pPr>
        <w:numPr>
          <w:ilvl w:val="1"/>
          <w:numId w:val="19"/>
        </w:numPr>
        <w:shd w:val="clear" w:color="auto" w:fill="FFFFFF"/>
        <w:spacing w:before="100" w:beforeAutospacing="1" w:line="240" w:lineRule="auto"/>
        <w:ind w:left="0"/>
        <w:jc w:val="left"/>
        <w:rPr>
          <w:szCs w:val="24"/>
        </w:rPr>
      </w:pPr>
      <w:r w:rsidRPr="00AB496D">
        <w:rPr>
          <w:szCs w:val="24"/>
        </w:rPr>
        <w:t>«Царь-рыба»; д) В. Астафьев</w:t>
      </w:r>
    </w:p>
    <w:p w:rsidR="00AB496D" w:rsidRPr="00AB496D" w:rsidRDefault="00AB496D" w:rsidP="000250B8">
      <w:pPr>
        <w:numPr>
          <w:ilvl w:val="0"/>
          <w:numId w:val="19"/>
        </w:numPr>
        <w:shd w:val="clear" w:color="auto" w:fill="FFFFFF"/>
        <w:spacing w:before="100" w:beforeAutospacing="1" w:line="240" w:lineRule="auto"/>
        <w:ind w:left="0"/>
        <w:jc w:val="left"/>
        <w:rPr>
          <w:szCs w:val="24"/>
        </w:rPr>
      </w:pPr>
      <w:r w:rsidRPr="00AB496D">
        <w:rPr>
          <w:szCs w:val="24"/>
        </w:rPr>
        <w:t xml:space="preserve">Какое произведение В. </w:t>
      </w:r>
      <w:proofErr w:type="spellStart"/>
      <w:r w:rsidRPr="00AB496D">
        <w:rPr>
          <w:szCs w:val="24"/>
        </w:rPr>
        <w:t>Гроссмана</w:t>
      </w:r>
      <w:proofErr w:type="spellEnd"/>
      <w:r w:rsidRPr="00AB496D">
        <w:rPr>
          <w:szCs w:val="24"/>
        </w:rPr>
        <w:t xml:space="preserve"> было названо «тоталитарным романом» и изъято при аресте рукописи?</w:t>
      </w:r>
    </w:p>
    <w:p w:rsidR="00AB496D" w:rsidRPr="00AB496D" w:rsidRDefault="00AB496D" w:rsidP="000250B8">
      <w:pPr>
        <w:numPr>
          <w:ilvl w:val="0"/>
          <w:numId w:val="19"/>
        </w:numPr>
        <w:shd w:val="clear" w:color="auto" w:fill="FFFFFF"/>
        <w:spacing w:before="100" w:beforeAutospacing="1" w:line="240" w:lineRule="auto"/>
        <w:ind w:left="0"/>
        <w:jc w:val="left"/>
        <w:rPr>
          <w:szCs w:val="24"/>
        </w:rPr>
      </w:pPr>
      <w:r w:rsidRPr="00AB496D">
        <w:rPr>
          <w:szCs w:val="24"/>
        </w:rPr>
        <w:t>Какой писатель-диссидент был насильственно выслан из СССР в 1974 году?</w:t>
      </w:r>
    </w:p>
    <w:p w:rsidR="00AB496D" w:rsidRPr="00AB496D" w:rsidRDefault="00AB496D" w:rsidP="000250B8">
      <w:pPr>
        <w:numPr>
          <w:ilvl w:val="0"/>
          <w:numId w:val="19"/>
        </w:numPr>
        <w:shd w:val="clear" w:color="auto" w:fill="FFFFFF"/>
        <w:spacing w:before="100" w:beforeAutospacing="1" w:line="240" w:lineRule="auto"/>
        <w:ind w:left="0"/>
        <w:jc w:val="left"/>
        <w:rPr>
          <w:szCs w:val="24"/>
        </w:rPr>
      </w:pPr>
      <w:r w:rsidRPr="00AB496D">
        <w:rPr>
          <w:szCs w:val="24"/>
        </w:rPr>
        <w:t>Какие три магистральных течения выделяют в прозе второй половины XX века?</w:t>
      </w:r>
    </w:p>
    <w:p w:rsidR="00AB496D" w:rsidRPr="00AB496D" w:rsidRDefault="00AB496D" w:rsidP="000250B8">
      <w:pPr>
        <w:numPr>
          <w:ilvl w:val="0"/>
          <w:numId w:val="19"/>
        </w:numPr>
        <w:shd w:val="clear" w:color="auto" w:fill="FFFFFF"/>
        <w:spacing w:before="100" w:beforeAutospacing="1" w:line="240" w:lineRule="auto"/>
        <w:ind w:left="0"/>
        <w:jc w:val="left"/>
        <w:rPr>
          <w:szCs w:val="24"/>
        </w:rPr>
      </w:pPr>
      <w:r w:rsidRPr="00AB496D">
        <w:rPr>
          <w:szCs w:val="24"/>
        </w:rPr>
        <w:lastRenderedPageBreak/>
        <w:t>Какое произведение 60–80-х годов произвело на вас особенно сильное впечатление и почему? Дайте не менее пяти аргументов.</w:t>
      </w:r>
    </w:p>
    <w:p w:rsidR="00AB496D" w:rsidRPr="00AB496D" w:rsidRDefault="00AB496D" w:rsidP="000250B8">
      <w:pPr>
        <w:numPr>
          <w:ilvl w:val="0"/>
          <w:numId w:val="19"/>
        </w:numPr>
        <w:shd w:val="clear" w:color="auto" w:fill="FFFFFF"/>
        <w:spacing w:before="100" w:beforeAutospacing="1" w:line="240" w:lineRule="auto"/>
        <w:ind w:left="0"/>
        <w:jc w:val="left"/>
        <w:rPr>
          <w:szCs w:val="24"/>
        </w:rPr>
      </w:pPr>
      <w:r w:rsidRPr="00AB496D">
        <w:rPr>
          <w:szCs w:val="24"/>
        </w:rPr>
        <w:t>В чём смысл противопоставления «чудиков» и «</w:t>
      </w:r>
      <w:proofErr w:type="spellStart"/>
      <w:r w:rsidRPr="00AB496D">
        <w:rPr>
          <w:szCs w:val="24"/>
        </w:rPr>
        <w:t>античудиков</w:t>
      </w:r>
      <w:proofErr w:type="spellEnd"/>
      <w:r w:rsidRPr="00AB496D">
        <w:rPr>
          <w:szCs w:val="24"/>
        </w:rPr>
        <w:t>» в рассказах В.М. Шукшина?</w:t>
      </w:r>
    </w:p>
    <w:p w:rsidR="00AB496D" w:rsidRPr="00AB496D" w:rsidRDefault="00AB496D" w:rsidP="000250B8">
      <w:pPr>
        <w:numPr>
          <w:ilvl w:val="0"/>
          <w:numId w:val="19"/>
        </w:numPr>
        <w:shd w:val="clear" w:color="auto" w:fill="FFFFFF"/>
        <w:spacing w:before="100" w:beforeAutospacing="1" w:line="240" w:lineRule="auto"/>
        <w:ind w:left="0"/>
        <w:jc w:val="left"/>
        <w:rPr>
          <w:szCs w:val="24"/>
        </w:rPr>
      </w:pPr>
      <w:r w:rsidRPr="00AB496D">
        <w:rPr>
          <w:szCs w:val="24"/>
        </w:rPr>
        <w:t>В чём отличие изображения деревни в лирике Н.М. Рубцова от её изображения в прозе Ф. Абрамова или В. Белова?</w:t>
      </w:r>
    </w:p>
    <w:p w:rsidR="00AB496D" w:rsidRPr="00AB496D" w:rsidRDefault="00AB496D" w:rsidP="000250B8">
      <w:pPr>
        <w:numPr>
          <w:ilvl w:val="0"/>
          <w:numId w:val="19"/>
        </w:numPr>
        <w:shd w:val="clear" w:color="auto" w:fill="FFFFFF"/>
        <w:spacing w:before="100" w:beforeAutospacing="1" w:line="240" w:lineRule="auto"/>
        <w:ind w:left="0"/>
        <w:jc w:val="left"/>
        <w:rPr>
          <w:szCs w:val="24"/>
        </w:rPr>
      </w:pPr>
      <w:r w:rsidRPr="00AB496D">
        <w:rPr>
          <w:szCs w:val="24"/>
        </w:rPr>
        <w:t>Сформулируйте главную философскую идею романа Ч. Айтматова «Буранный полустанок» («И дольше века длится день»).</w:t>
      </w:r>
    </w:p>
    <w:p w:rsidR="00AB496D" w:rsidRPr="00AB496D" w:rsidRDefault="00AB496D" w:rsidP="000250B8">
      <w:pPr>
        <w:numPr>
          <w:ilvl w:val="0"/>
          <w:numId w:val="19"/>
        </w:numPr>
        <w:shd w:val="clear" w:color="auto" w:fill="FFFFFF"/>
        <w:spacing w:before="100" w:beforeAutospacing="1" w:line="240" w:lineRule="auto"/>
        <w:ind w:left="0"/>
        <w:jc w:val="left"/>
        <w:rPr>
          <w:szCs w:val="24"/>
        </w:rPr>
      </w:pPr>
      <w:r w:rsidRPr="00AB496D">
        <w:rPr>
          <w:szCs w:val="24"/>
        </w:rPr>
        <w:t>О каком событии повествует повесть Б. Васильева «А зори здесь тихие…» и в чём её новаторство для военной прозы?</w:t>
      </w:r>
    </w:p>
    <w:p w:rsidR="00AB496D" w:rsidRPr="00AB496D" w:rsidRDefault="00AB496D" w:rsidP="000250B8">
      <w:pPr>
        <w:numPr>
          <w:ilvl w:val="0"/>
          <w:numId w:val="19"/>
        </w:numPr>
        <w:shd w:val="clear" w:color="auto" w:fill="FFFFFF"/>
        <w:spacing w:before="100" w:beforeAutospacing="1" w:line="240" w:lineRule="auto"/>
        <w:ind w:left="0"/>
        <w:jc w:val="left"/>
        <w:rPr>
          <w:szCs w:val="24"/>
        </w:rPr>
      </w:pPr>
      <w:r w:rsidRPr="00AB496D">
        <w:rPr>
          <w:szCs w:val="24"/>
        </w:rPr>
        <w:t>Как В. Распутин в повести «Пожар» осмысляет проблему «бесхозяйственности» и утраты духовных корней?</w:t>
      </w:r>
    </w:p>
    <w:p w:rsidR="00EF23E2" w:rsidRPr="00802206" w:rsidRDefault="00EF23E2" w:rsidP="00AB496D">
      <w:pPr>
        <w:pStyle w:val="a7"/>
        <w:tabs>
          <w:tab w:val="left" w:pos="426"/>
        </w:tabs>
        <w:ind w:left="-567" w:firstLine="567"/>
        <w:rPr>
          <w:sz w:val="24"/>
          <w:szCs w:val="24"/>
        </w:rPr>
      </w:pPr>
    </w:p>
    <w:p w:rsidR="00EF23E2" w:rsidRPr="00802206" w:rsidRDefault="00EF23E2" w:rsidP="00EF23E2">
      <w:pPr>
        <w:spacing w:line="240" w:lineRule="auto"/>
        <w:ind w:left="-567" w:firstLine="567"/>
        <w:rPr>
          <w:b/>
          <w:bCs/>
          <w:szCs w:val="24"/>
        </w:rPr>
      </w:pPr>
      <w:r w:rsidRPr="00802206">
        <w:rPr>
          <w:b/>
          <w:szCs w:val="24"/>
        </w:rPr>
        <w:t>Раздел 11.</w:t>
      </w:r>
      <w:r w:rsidRPr="00802206">
        <w:rPr>
          <w:b/>
          <w:bCs/>
          <w:szCs w:val="24"/>
        </w:rPr>
        <w:t xml:space="preserve"> </w:t>
      </w:r>
      <w:r w:rsidRPr="00802206">
        <w:rPr>
          <w:b/>
          <w:bCs/>
          <w:spacing w:val="-8"/>
          <w:szCs w:val="24"/>
        </w:rPr>
        <w:t>Русская литература последних лет (обзор). Произведения для бесед по современной литературе</w:t>
      </w:r>
    </w:p>
    <w:p w:rsidR="00AB496D" w:rsidRPr="00802206" w:rsidRDefault="00AB496D" w:rsidP="000250B8">
      <w:pPr>
        <w:pStyle w:val="a6"/>
        <w:numPr>
          <w:ilvl w:val="0"/>
          <w:numId w:val="20"/>
        </w:numPr>
        <w:jc w:val="both"/>
      </w:pPr>
      <w:r w:rsidRPr="00802206">
        <w:t>Какие общественные и культурные перемены конца 1980-х – 1990-х годов определили облик новейшей литературы?</w:t>
      </w:r>
    </w:p>
    <w:p w:rsidR="00AB496D" w:rsidRPr="00802206" w:rsidRDefault="00AB496D" w:rsidP="000250B8">
      <w:pPr>
        <w:pStyle w:val="a6"/>
        <w:numPr>
          <w:ilvl w:val="0"/>
          <w:numId w:val="20"/>
        </w:numPr>
        <w:jc w:val="both"/>
      </w:pPr>
      <w:r w:rsidRPr="00802206">
        <w:t>Выделите основные тематические и стилевые направления в русской прозе 1990–2000-х годов.</w:t>
      </w:r>
    </w:p>
    <w:p w:rsidR="00AB496D" w:rsidRPr="00802206" w:rsidRDefault="00AB496D" w:rsidP="000250B8">
      <w:pPr>
        <w:pStyle w:val="a6"/>
        <w:numPr>
          <w:ilvl w:val="0"/>
          <w:numId w:val="20"/>
        </w:numPr>
        <w:jc w:val="both"/>
      </w:pPr>
      <w:r w:rsidRPr="00802206">
        <w:t>Охарактеризуйте роль и значение «возвращённой литературы» в культурном процессе перестройки.</w:t>
      </w:r>
    </w:p>
    <w:p w:rsidR="00AB496D" w:rsidRPr="00802206" w:rsidRDefault="00AB496D" w:rsidP="000250B8">
      <w:pPr>
        <w:pStyle w:val="a6"/>
        <w:numPr>
          <w:ilvl w:val="0"/>
          <w:numId w:val="20"/>
        </w:numPr>
        <w:jc w:val="both"/>
      </w:pPr>
      <w:r w:rsidRPr="00802206">
        <w:t>В чём заключалась полемика вокруг понятий «</w:t>
      </w:r>
      <w:proofErr w:type="spellStart"/>
      <w:r w:rsidRPr="00802206">
        <w:t>гиперморализм</w:t>
      </w:r>
      <w:proofErr w:type="spellEnd"/>
      <w:r w:rsidRPr="00802206">
        <w:t>» и «чистая литература»?</w:t>
      </w:r>
    </w:p>
    <w:p w:rsidR="00AB496D" w:rsidRPr="00802206" w:rsidRDefault="00AB496D" w:rsidP="000250B8">
      <w:pPr>
        <w:pStyle w:val="a6"/>
        <w:numPr>
          <w:ilvl w:val="0"/>
          <w:numId w:val="20"/>
        </w:numPr>
        <w:jc w:val="both"/>
      </w:pPr>
      <w:r w:rsidRPr="00802206">
        <w:t>Раскройте содержание термина «постмодернизм» применительно к отечественному литературному контексту.</w:t>
      </w:r>
    </w:p>
    <w:p w:rsidR="00AB496D" w:rsidRPr="00802206" w:rsidRDefault="00AB496D" w:rsidP="000250B8">
      <w:pPr>
        <w:pStyle w:val="a6"/>
        <w:numPr>
          <w:ilvl w:val="0"/>
          <w:numId w:val="20"/>
        </w:numPr>
        <w:jc w:val="both"/>
      </w:pPr>
      <w:r w:rsidRPr="00802206">
        <w:t>Объясните разницу между «</w:t>
      </w:r>
      <w:proofErr w:type="spellStart"/>
      <w:r w:rsidRPr="00802206">
        <w:t>тамиздатом</w:t>
      </w:r>
      <w:proofErr w:type="spellEnd"/>
      <w:r w:rsidRPr="00802206">
        <w:t>», «самиздатом» и «андеграундом».</w:t>
      </w:r>
    </w:p>
    <w:p w:rsidR="00AB496D" w:rsidRPr="00802206" w:rsidRDefault="00AB496D" w:rsidP="000250B8">
      <w:pPr>
        <w:pStyle w:val="a6"/>
        <w:numPr>
          <w:ilvl w:val="0"/>
          <w:numId w:val="20"/>
        </w:numPr>
        <w:jc w:val="both"/>
      </w:pPr>
      <w:r w:rsidRPr="00802206">
        <w:t>Почему прозу Л. Петрушевской, В. Сорокина, В. Пелевина называют «альтернативной»?</w:t>
      </w:r>
    </w:p>
    <w:p w:rsidR="00AB496D" w:rsidRPr="00802206" w:rsidRDefault="00AB496D" w:rsidP="000250B8">
      <w:pPr>
        <w:pStyle w:val="a6"/>
        <w:numPr>
          <w:ilvl w:val="0"/>
          <w:numId w:val="20"/>
        </w:numPr>
        <w:jc w:val="both"/>
      </w:pPr>
      <w:r w:rsidRPr="00802206">
        <w:t>Какие литературные премии (кроме Букеровской) являются наиболее престижными в современной России? Назовите некоторых лауреатов премии «Большая книга».</w:t>
      </w:r>
    </w:p>
    <w:p w:rsidR="00AB496D" w:rsidRPr="00802206" w:rsidRDefault="00AB496D" w:rsidP="000250B8">
      <w:pPr>
        <w:pStyle w:val="a6"/>
        <w:numPr>
          <w:ilvl w:val="0"/>
          <w:numId w:val="20"/>
        </w:numPr>
        <w:jc w:val="both"/>
      </w:pPr>
      <w:r w:rsidRPr="00802206">
        <w:t>Какие новые гибридные жанры (</w:t>
      </w:r>
      <w:proofErr w:type="spellStart"/>
      <w:r w:rsidRPr="00802206">
        <w:t>non-fiction</w:t>
      </w:r>
      <w:proofErr w:type="spellEnd"/>
      <w:r w:rsidRPr="00802206">
        <w:t xml:space="preserve">, </w:t>
      </w:r>
      <w:proofErr w:type="spellStart"/>
      <w:r w:rsidRPr="00802206">
        <w:t>автофикшн</w:t>
      </w:r>
      <w:proofErr w:type="spellEnd"/>
      <w:r w:rsidRPr="00802206">
        <w:t xml:space="preserve"> и др.) появились в литературе рубежа XX–XXI веков?</w:t>
      </w:r>
    </w:p>
    <w:p w:rsidR="00AB496D" w:rsidRPr="00802206" w:rsidRDefault="00AB496D" w:rsidP="000250B8">
      <w:pPr>
        <w:pStyle w:val="a6"/>
        <w:numPr>
          <w:ilvl w:val="0"/>
          <w:numId w:val="20"/>
        </w:numPr>
        <w:jc w:val="both"/>
        <w:rPr>
          <w:b/>
        </w:rPr>
      </w:pPr>
      <w:r w:rsidRPr="00802206">
        <w:t xml:space="preserve">Что характерно для поэтики </w:t>
      </w:r>
      <w:proofErr w:type="spellStart"/>
      <w:r w:rsidRPr="00802206">
        <w:t>сетературы</w:t>
      </w:r>
      <w:proofErr w:type="spellEnd"/>
      <w:r w:rsidRPr="00802206">
        <w:t xml:space="preserve"> и как Интернет повлиял на литературный процесс?</w:t>
      </w:r>
      <w:r w:rsidR="00EF23E2" w:rsidRPr="00802206">
        <w:rPr>
          <w:b/>
        </w:rPr>
        <w:t xml:space="preserve">    </w:t>
      </w:r>
    </w:p>
    <w:p w:rsidR="00EF23E2" w:rsidRPr="00802206" w:rsidRDefault="00EF23E2" w:rsidP="00AB496D">
      <w:pPr>
        <w:spacing w:line="240" w:lineRule="auto"/>
        <w:ind w:left="-567"/>
        <w:rPr>
          <w:b/>
          <w:szCs w:val="24"/>
        </w:rPr>
      </w:pPr>
      <w:r w:rsidRPr="00802206">
        <w:rPr>
          <w:b/>
          <w:szCs w:val="24"/>
        </w:rPr>
        <w:t>Раздел 12.</w:t>
      </w:r>
      <w:r w:rsidRPr="00802206">
        <w:rPr>
          <w:b/>
          <w:bCs/>
          <w:szCs w:val="24"/>
        </w:rPr>
        <w:t xml:space="preserve"> Зарубежная литература (обзор)</w:t>
      </w:r>
    </w:p>
    <w:p w:rsidR="00AB496D" w:rsidRPr="00AB496D" w:rsidRDefault="00AB496D" w:rsidP="000250B8">
      <w:pPr>
        <w:numPr>
          <w:ilvl w:val="0"/>
          <w:numId w:val="21"/>
        </w:numPr>
        <w:shd w:val="clear" w:color="auto" w:fill="FFFFFF"/>
        <w:spacing w:before="100" w:beforeAutospacing="1" w:line="240" w:lineRule="auto"/>
        <w:ind w:left="0"/>
        <w:jc w:val="left"/>
        <w:rPr>
          <w:szCs w:val="24"/>
        </w:rPr>
      </w:pPr>
      <w:r w:rsidRPr="00AB496D">
        <w:rPr>
          <w:szCs w:val="24"/>
        </w:rPr>
        <w:t>Покажите связь литературного процесса рубежа XIX–XX веков с кризисом позитивизма и развитием философии интуитивизма (А. Бергсон) и психоанализа (З. Фрейд).</w:t>
      </w:r>
    </w:p>
    <w:p w:rsidR="00AB496D" w:rsidRPr="00AB496D" w:rsidRDefault="00AB496D" w:rsidP="000250B8">
      <w:pPr>
        <w:numPr>
          <w:ilvl w:val="0"/>
          <w:numId w:val="21"/>
        </w:numPr>
        <w:shd w:val="clear" w:color="auto" w:fill="FFFFFF"/>
        <w:spacing w:before="100" w:beforeAutospacing="1" w:line="240" w:lineRule="auto"/>
        <w:ind w:left="0"/>
        <w:jc w:val="left"/>
        <w:rPr>
          <w:szCs w:val="24"/>
        </w:rPr>
      </w:pPr>
      <w:r w:rsidRPr="00AB496D">
        <w:rPr>
          <w:szCs w:val="24"/>
        </w:rPr>
        <w:t>Дайте характеристику трём ведущим направлениям: символизм, натурализм и неоромантизм; назовите их ключевых представителей.</w:t>
      </w:r>
    </w:p>
    <w:p w:rsidR="00AB496D" w:rsidRPr="00AB496D" w:rsidRDefault="00AB496D" w:rsidP="000250B8">
      <w:pPr>
        <w:numPr>
          <w:ilvl w:val="0"/>
          <w:numId w:val="21"/>
        </w:numPr>
        <w:shd w:val="clear" w:color="auto" w:fill="FFFFFF"/>
        <w:spacing w:before="100" w:beforeAutospacing="1" w:line="240" w:lineRule="auto"/>
        <w:ind w:left="0"/>
        <w:jc w:val="left"/>
        <w:rPr>
          <w:szCs w:val="24"/>
        </w:rPr>
      </w:pPr>
      <w:r w:rsidRPr="00AB496D">
        <w:rPr>
          <w:szCs w:val="24"/>
        </w:rPr>
        <w:t xml:space="preserve">Раскройте эстетику французского символизма на примере творчества П. Верлена, А. Рембо или С. </w:t>
      </w:r>
      <w:proofErr w:type="spellStart"/>
      <w:r w:rsidRPr="00AB496D">
        <w:rPr>
          <w:szCs w:val="24"/>
        </w:rPr>
        <w:t>Малларме</w:t>
      </w:r>
      <w:proofErr w:type="spellEnd"/>
      <w:r w:rsidRPr="00AB496D">
        <w:rPr>
          <w:szCs w:val="24"/>
        </w:rPr>
        <w:t>.</w:t>
      </w:r>
    </w:p>
    <w:p w:rsidR="00AB496D" w:rsidRPr="00AB496D" w:rsidRDefault="00AB496D" w:rsidP="000250B8">
      <w:pPr>
        <w:numPr>
          <w:ilvl w:val="0"/>
          <w:numId w:val="21"/>
        </w:numPr>
        <w:shd w:val="clear" w:color="auto" w:fill="FFFFFF"/>
        <w:spacing w:before="100" w:beforeAutospacing="1" w:line="240" w:lineRule="auto"/>
        <w:ind w:left="0"/>
        <w:jc w:val="left"/>
        <w:rPr>
          <w:szCs w:val="24"/>
        </w:rPr>
      </w:pPr>
      <w:r w:rsidRPr="00AB496D">
        <w:rPr>
          <w:szCs w:val="24"/>
        </w:rPr>
        <w:t>Охарактеризуйте особенности американского литературного процесса на рубеже веков: от Марка Твена к Теодору Драйзеру и «</w:t>
      </w:r>
      <w:proofErr w:type="spellStart"/>
      <w:r w:rsidRPr="00AB496D">
        <w:rPr>
          <w:szCs w:val="24"/>
        </w:rPr>
        <w:t>разгребателям</w:t>
      </w:r>
      <w:proofErr w:type="spellEnd"/>
      <w:r w:rsidRPr="00AB496D">
        <w:rPr>
          <w:szCs w:val="24"/>
        </w:rPr>
        <w:t xml:space="preserve"> грязи».</w:t>
      </w:r>
    </w:p>
    <w:p w:rsidR="00EF23E2" w:rsidRPr="00802206" w:rsidRDefault="00EF23E2" w:rsidP="00EF23E2">
      <w:pPr>
        <w:spacing w:line="240" w:lineRule="auto"/>
        <w:ind w:left="284"/>
        <w:jc w:val="right"/>
        <w:rPr>
          <w:b/>
          <w:bCs/>
          <w:szCs w:val="24"/>
        </w:rPr>
      </w:pPr>
    </w:p>
    <w:p w:rsidR="00EF23E2" w:rsidRPr="00802206" w:rsidRDefault="00EF23E2" w:rsidP="00EF23E2">
      <w:pPr>
        <w:spacing w:line="240" w:lineRule="auto"/>
        <w:ind w:firstLine="550"/>
        <w:jc w:val="center"/>
        <w:rPr>
          <w:b/>
          <w:bCs/>
          <w:szCs w:val="24"/>
        </w:rPr>
      </w:pPr>
      <w:r w:rsidRPr="00802206">
        <w:rPr>
          <w:b/>
          <w:bCs/>
          <w:szCs w:val="24"/>
        </w:rPr>
        <w:t>Критерии оценки устного ответа</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7"/>
        <w:gridCol w:w="7151"/>
      </w:tblGrid>
      <w:tr w:rsidR="00EF23E2" w:rsidRPr="00802206" w:rsidTr="008B6391">
        <w:tc>
          <w:tcPr>
            <w:tcW w:w="2737" w:type="dxa"/>
          </w:tcPr>
          <w:p w:rsidR="00EF23E2" w:rsidRPr="00802206" w:rsidRDefault="00EF23E2" w:rsidP="008B6391">
            <w:pPr>
              <w:spacing w:line="240" w:lineRule="auto"/>
              <w:jc w:val="center"/>
              <w:rPr>
                <w:b/>
                <w:szCs w:val="24"/>
              </w:rPr>
            </w:pPr>
            <w:r w:rsidRPr="00802206">
              <w:rPr>
                <w:b/>
                <w:szCs w:val="24"/>
              </w:rPr>
              <w:t>Оценка</w:t>
            </w:r>
          </w:p>
        </w:tc>
        <w:tc>
          <w:tcPr>
            <w:tcW w:w="7151" w:type="dxa"/>
          </w:tcPr>
          <w:p w:rsidR="00EF23E2" w:rsidRPr="00802206" w:rsidRDefault="00EF23E2" w:rsidP="008B6391">
            <w:pPr>
              <w:spacing w:line="240" w:lineRule="auto"/>
              <w:jc w:val="center"/>
              <w:rPr>
                <w:b/>
                <w:szCs w:val="24"/>
              </w:rPr>
            </w:pPr>
            <w:r w:rsidRPr="00802206">
              <w:rPr>
                <w:b/>
                <w:szCs w:val="24"/>
              </w:rPr>
              <w:t>Критерии оценки</w:t>
            </w:r>
          </w:p>
        </w:tc>
      </w:tr>
      <w:tr w:rsidR="00EF23E2" w:rsidRPr="00802206" w:rsidTr="008B6391">
        <w:tc>
          <w:tcPr>
            <w:tcW w:w="2737" w:type="dxa"/>
          </w:tcPr>
          <w:p w:rsidR="00EF23E2" w:rsidRPr="00802206" w:rsidRDefault="00EF23E2" w:rsidP="00EF23E2">
            <w:pPr>
              <w:spacing w:line="240" w:lineRule="auto"/>
              <w:ind w:firstLine="0"/>
              <w:rPr>
                <w:b/>
                <w:szCs w:val="24"/>
              </w:rPr>
            </w:pPr>
            <w:r w:rsidRPr="00802206">
              <w:rPr>
                <w:b/>
                <w:szCs w:val="24"/>
              </w:rPr>
              <w:t>5 (отлично)</w:t>
            </w:r>
          </w:p>
        </w:tc>
        <w:tc>
          <w:tcPr>
            <w:tcW w:w="7151" w:type="dxa"/>
          </w:tcPr>
          <w:p w:rsidR="00EF23E2" w:rsidRPr="00802206" w:rsidRDefault="00EF23E2" w:rsidP="008B6391">
            <w:pPr>
              <w:spacing w:line="240" w:lineRule="auto"/>
              <w:rPr>
                <w:szCs w:val="24"/>
              </w:rPr>
            </w:pPr>
            <w:r w:rsidRPr="00802206">
              <w:rPr>
                <w:szCs w:val="24"/>
              </w:rPr>
              <w:t>Обучающийся владеет знаниями в полном объеме темы, достаточно глубоко осмысливает материал; самостоятельно, в логической последовательности отвечает на все вопросы, умеет устанавливать причинно-следственные связи; четко формирует ответ</w:t>
            </w:r>
          </w:p>
        </w:tc>
      </w:tr>
      <w:tr w:rsidR="00EF23E2" w:rsidRPr="00802206" w:rsidTr="008B6391">
        <w:tc>
          <w:tcPr>
            <w:tcW w:w="2737" w:type="dxa"/>
          </w:tcPr>
          <w:p w:rsidR="00EF23E2" w:rsidRPr="00802206" w:rsidRDefault="00EF23E2" w:rsidP="00EF23E2">
            <w:pPr>
              <w:spacing w:line="240" w:lineRule="auto"/>
              <w:ind w:firstLine="0"/>
              <w:rPr>
                <w:b/>
                <w:szCs w:val="24"/>
              </w:rPr>
            </w:pPr>
            <w:r w:rsidRPr="00802206">
              <w:rPr>
                <w:b/>
                <w:szCs w:val="24"/>
              </w:rPr>
              <w:lastRenderedPageBreak/>
              <w:t>4 (хорошо)</w:t>
            </w:r>
          </w:p>
        </w:tc>
        <w:tc>
          <w:tcPr>
            <w:tcW w:w="7151" w:type="dxa"/>
          </w:tcPr>
          <w:p w:rsidR="00EF23E2" w:rsidRPr="00802206" w:rsidRDefault="00EF23E2" w:rsidP="008B6391">
            <w:pPr>
              <w:spacing w:line="240" w:lineRule="auto"/>
              <w:rPr>
                <w:szCs w:val="24"/>
              </w:rPr>
            </w:pPr>
            <w:r w:rsidRPr="00802206">
              <w:rPr>
                <w:szCs w:val="24"/>
              </w:rPr>
              <w:t>Обучающийся владеет знаниями по теме почти в полном объеме; самостоятельно дает полноценные ответы на вопросы, не всегда выделяет наиболее существенное, но не допускает вместе с тем серьезных ошибок в ответе</w:t>
            </w:r>
          </w:p>
        </w:tc>
      </w:tr>
      <w:tr w:rsidR="00EF23E2" w:rsidRPr="00802206" w:rsidTr="008B6391">
        <w:tc>
          <w:tcPr>
            <w:tcW w:w="2737" w:type="dxa"/>
          </w:tcPr>
          <w:p w:rsidR="00EF23E2" w:rsidRPr="00802206" w:rsidRDefault="00EF23E2" w:rsidP="00EF23E2">
            <w:pPr>
              <w:spacing w:line="240" w:lineRule="auto"/>
              <w:ind w:firstLine="0"/>
              <w:rPr>
                <w:b/>
                <w:szCs w:val="24"/>
              </w:rPr>
            </w:pPr>
            <w:r w:rsidRPr="00802206">
              <w:rPr>
                <w:b/>
                <w:szCs w:val="24"/>
              </w:rPr>
              <w:t>3 (удовлетворительно)</w:t>
            </w:r>
          </w:p>
        </w:tc>
        <w:tc>
          <w:tcPr>
            <w:tcW w:w="7151" w:type="dxa"/>
          </w:tcPr>
          <w:p w:rsidR="00EF23E2" w:rsidRPr="00802206" w:rsidRDefault="00EF23E2" w:rsidP="008B6391">
            <w:pPr>
              <w:spacing w:line="240" w:lineRule="auto"/>
              <w:rPr>
                <w:szCs w:val="24"/>
              </w:rPr>
            </w:pPr>
            <w:r w:rsidRPr="00802206">
              <w:rPr>
                <w:szCs w:val="24"/>
              </w:rPr>
              <w:t>Обучающийся владеет обязательным объемом знаний по теме; но оперирует неточными формулировками; в процессе ответа допускаются ошибки по существу вопросов. Обучающийся способен решать лишь наиболее легкие задачи, владеет только обязательным минимумом знаний.</w:t>
            </w:r>
          </w:p>
        </w:tc>
      </w:tr>
      <w:tr w:rsidR="00EF23E2" w:rsidRPr="00802206" w:rsidTr="008B6391">
        <w:tc>
          <w:tcPr>
            <w:tcW w:w="2737" w:type="dxa"/>
          </w:tcPr>
          <w:p w:rsidR="00EF23E2" w:rsidRPr="00802206" w:rsidRDefault="00EF23E2" w:rsidP="00EF23E2">
            <w:pPr>
              <w:spacing w:line="240" w:lineRule="auto"/>
              <w:ind w:firstLine="0"/>
              <w:rPr>
                <w:b/>
                <w:szCs w:val="24"/>
              </w:rPr>
            </w:pPr>
            <w:r w:rsidRPr="00802206">
              <w:rPr>
                <w:b/>
                <w:szCs w:val="24"/>
              </w:rPr>
              <w:t>2(неудовлетворительно)</w:t>
            </w:r>
          </w:p>
        </w:tc>
        <w:tc>
          <w:tcPr>
            <w:tcW w:w="7151" w:type="dxa"/>
          </w:tcPr>
          <w:p w:rsidR="00EF23E2" w:rsidRPr="00802206" w:rsidRDefault="00EF23E2" w:rsidP="008B6391">
            <w:pPr>
              <w:spacing w:line="240" w:lineRule="auto"/>
              <w:rPr>
                <w:szCs w:val="24"/>
              </w:rPr>
            </w:pPr>
            <w:r w:rsidRPr="00802206">
              <w:rPr>
                <w:szCs w:val="24"/>
              </w:rPr>
              <w:t xml:space="preserve">Обучающийся не освоил обязательного минимума знаний по теме, не способен ответить на вопросы </w:t>
            </w:r>
          </w:p>
        </w:tc>
      </w:tr>
    </w:tbl>
    <w:p w:rsidR="00EF23E2" w:rsidRPr="00802206" w:rsidRDefault="00EF23E2">
      <w:pPr>
        <w:rPr>
          <w:szCs w:val="24"/>
        </w:rPr>
      </w:pPr>
    </w:p>
    <w:p w:rsidR="00EF23E2" w:rsidRPr="00802206" w:rsidRDefault="00EF23E2" w:rsidP="00EF23E2">
      <w:pPr>
        <w:widowControl w:val="0"/>
        <w:spacing w:line="240" w:lineRule="auto"/>
        <w:ind w:firstLine="708"/>
        <w:rPr>
          <w:rFonts w:eastAsiaTheme="minorHAnsi"/>
          <w:b/>
          <w:szCs w:val="24"/>
          <w:lang w:eastAsia="en-US"/>
        </w:rPr>
      </w:pPr>
      <w:r w:rsidRPr="00802206">
        <w:rPr>
          <w:rFonts w:eastAsiaTheme="minorHAnsi"/>
          <w:b/>
          <w:szCs w:val="24"/>
          <w:lang w:eastAsia="en-US"/>
        </w:rPr>
        <w:t xml:space="preserve">Часть В. Примерные тестовые задания </w:t>
      </w:r>
    </w:p>
    <w:tbl>
      <w:tblPr>
        <w:tblW w:w="14000" w:type="dxa"/>
        <w:tblLayout w:type="fixed"/>
        <w:tblLook w:val="01E0" w:firstRow="1" w:lastRow="1" w:firstColumn="1" w:lastColumn="1" w:noHBand="0" w:noVBand="0"/>
      </w:tblPr>
      <w:tblGrid>
        <w:gridCol w:w="14000"/>
      </w:tblGrid>
      <w:tr w:rsidR="00EF23E2" w:rsidRPr="00802206" w:rsidTr="008B6391">
        <w:trPr>
          <w:trHeight w:val="180"/>
        </w:trPr>
        <w:tc>
          <w:tcPr>
            <w:tcW w:w="14000" w:type="dxa"/>
          </w:tcPr>
          <w:p w:rsidR="00EF23E2" w:rsidRPr="00802206" w:rsidRDefault="00EF23E2" w:rsidP="008B6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4"/>
              </w:rPr>
            </w:pPr>
            <w:r w:rsidRPr="00802206">
              <w:rPr>
                <w:b/>
                <w:bCs/>
                <w:szCs w:val="24"/>
              </w:rPr>
              <w:t xml:space="preserve">Раздел 2. </w:t>
            </w:r>
            <w:r w:rsidRPr="00802206">
              <w:rPr>
                <w:b/>
                <w:szCs w:val="24"/>
              </w:rPr>
              <w:t xml:space="preserve">        Русская литература второй половины </w:t>
            </w:r>
            <w:r w:rsidRPr="00802206">
              <w:rPr>
                <w:b/>
                <w:szCs w:val="24"/>
                <w:lang w:val="en-US"/>
              </w:rPr>
              <w:t>XIX</w:t>
            </w:r>
            <w:r w:rsidRPr="00802206">
              <w:rPr>
                <w:b/>
                <w:szCs w:val="24"/>
              </w:rPr>
              <w:t xml:space="preserve"> века</w:t>
            </w:r>
          </w:p>
        </w:tc>
      </w:tr>
    </w:tbl>
    <w:p w:rsidR="00EF23E2" w:rsidRPr="00802206" w:rsidRDefault="00EF23E2" w:rsidP="00EF23E2">
      <w:pPr>
        <w:shd w:val="clear" w:color="auto" w:fill="FFFFFF"/>
        <w:rPr>
          <w:b/>
          <w:szCs w:val="24"/>
        </w:rPr>
      </w:pPr>
      <w:r w:rsidRPr="00802206">
        <w:rPr>
          <w:b/>
          <w:iCs/>
          <w:szCs w:val="24"/>
        </w:rPr>
        <w:t>Выберите правильный ответ</w:t>
      </w:r>
    </w:p>
    <w:p w:rsidR="00AB496D" w:rsidRPr="00AB496D" w:rsidRDefault="00AB496D" w:rsidP="00AB496D">
      <w:pPr>
        <w:shd w:val="clear" w:color="auto" w:fill="FFFFFF"/>
        <w:spacing w:before="240" w:after="240" w:line="240" w:lineRule="auto"/>
        <w:ind w:firstLine="0"/>
        <w:jc w:val="left"/>
        <w:rPr>
          <w:szCs w:val="24"/>
        </w:rPr>
      </w:pPr>
      <w:r w:rsidRPr="00AB496D">
        <w:rPr>
          <w:szCs w:val="24"/>
        </w:rPr>
        <w:t>Выберите правильный ответ</w:t>
      </w:r>
    </w:p>
    <w:p w:rsidR="00AB496D" w:rsidRPr="00AB496D" w:rsidRDefault="00AB496D" w:rsidP="000250B8">
      <w:pPr>
        <w:numPr>
          <w:ilvl w:val="0"/>
          <w:numId w:val="22"/>
        </w:numPr>
        <w:shd w:val="clear" w:color="auto" w:fill="FFFFFF"/>
        <w:spacing w:before="100" w:beforeAutospacing="1" w:line="240" w:lineRule="auto"/>
        <w:ind w:left="0"/>
        <w:jc w:val="left"/>
        <w:rPr>
          <w:szCs w:val="24"/>
        </w:rPr>
      </w:pPr>
      <w:r w:rsidRPr="00AB496D">
        <w:rPr>
          <w:szCs w:val="24"/>
        </w:rPr>
        <w:t>В каком городе происходит действие пьесы «Бесприданница»?</w:t>
      </w:r>
    </w:p>
    <w:p w:rsidR="00AB496D" w:rsidRPr="00AB496D" w:rsidRDefault="00AB496D" w:rsidP="000250B8">
      <w:pPr>
        <w:numPr>
          <w:ilvl w:val="0"/>
          <w:numId w:val="23"/>
        </w:numPr>
        <w:shd w:val="clear" w:color="auto" w:fill="FFFFFF"/>
        <w:spacing w:before="100" w:beforeAutospacing="1" w:line="240" w:lineRule="auto"/>
        <w:ind w:left="0"/>
        <w:jc w:val="left"/>
        <w:rPr>
          <w:szCs w:val="24"/>
        </w:rPr>
      </w:pPr>
      <w:r w:rsidRPr="00AB496D">
        <w:rPr>
          <w:szCs w:val="24"/>
        </w:rPr>
        <w:t>Москва</w:t>
      </w:r>
    </w:p>
    <w:p w:rsidR="00AB496D" w:rsidRPr="00AB496D" w:rsidRDefault="00AB496D" w:rsidP="000250B8">
      <w:pPr>
        <w:numPr>
          <w:ilvl w:val="0"/>
          <w:numId w:val="23"/>
        </w:numPr>
        <w:shd w:val="clear" w:color="auto" w:fill="FFFFFF"/>
        <w:spacing w:before="100" w:beforeAutospacing="1" w:line="240" w:lineRule="auto"/>
        <w:ind w:left="0"/>
        <w:jc w:val="left"/>
        <w:rPr>
          <w:szCs w:val="24"/>
        </w:rPr>
      </w:pPr>
      <w:proofErr w:type="spellStart"/>
      <w:r w:rsidRPr="00AB496D">
        <w:rPr>
          <w:szCs w:val="24"/>
        </w:rPr>
        <w:t>Бряхимов</w:t>
      </w:r>
      <w:proofErr w:type="spellEnd"/>
    </w:p>
    <w:p w:rsidR="00AB496D" w:rsidRPr="00AB496D" w:rsidRDefault="00AB496D" w:rsidP="000250B8">
      <w:pPr>
        <w:numPr>
          <w:ilvl w:val="0"/>
          <w:numId w:val="23"/>
        </w:numPr>
        <w:shd w:val="clear" w:color="auto" w:fill="FFFFFF"/>
        <w:spacing w:before="100" w:beforeAutospacing="1" w:line="240" w:lineRule="auto"/>
        <w:ind w:left="0"/>
        <w:jc w:val="left"/>
        <w:rPr>
          <w:szCs w:val="24"/>
        </w:rPr>
      </w:pPr>
      <w:r w:rsidRPr="00AB496D">
        <w:rPr>
          <w:szCs w:val="24"/>
        </w:rPr>
        <w:t>Калинов</w:t>
      </w:r>
    </w:p>
    <w:p w:rsidR="00AB496D" w:rsidRPr="00AB496D" w:rsidRDefault="00AB496D" w:rsidP="000250B8">
      <w:pPr>
        <w:numPr>
          <w:ilvl w:val="0"/>
          <w:numId w:val="23"/>
        </w:numPr>
        <w:shd w:val="clear" w:color="auto" w:fill="FFFFFF"/>
        <w:spacing w:before="100" w:beforeAutospacing="1" w:line="240" w:lineRule="auto"/>
        <w:ind w:left="0"/>
        <w:jc w:val="left"/>
        <w:rPr>
          <w:szCs w:val="24"/>
        </w:rPr>
      </w:pPr>
      <w:r w:rsidRPr="00AB496D">
        <w:rPr>
          <w:szCs w:val="24"/>
        </w:rPr>
        <w:t>Тверь</w:t>
      </w:r>
    </w:p>
    <w:p w:rsidR="00AB496D" w:rsidRPr="00AB496D" w:rsidRDefault="00AB496D" w:rsidP="000250B8">
      <w:pPr>
        <w:numPr>
          <w:ilvl w:val="0"/>
          <w:numId w:val="24"/>
        </w:numPr>
        <w:shd w:val="clear" w:color="auto" w:fill="FFFFFF"/>
        <w:spacing w:before="100" w:beforeAutospacing="1" w:line="240" w:lineRule="auto"/>
        <w:ind w:left="0"/>
        <w:jc w:val="left"/>
        <w:rPr>
          <w:szCs w:val="24"/>
        </w:rPr>
      </w:pPr>
      <w:r w:rsidRPr="00AB496D">
        <w:rPr>
          <w:szCs w:val="24"/>
        </w:rPr>
        <w:t>Укажите имя и отчество Островского.</w:t>
      </w:r>
    </w:p>
    <w:p w:rsidR="00AB496D" w:rsidRPr="00AB496D" w:rsidRDefault="00AB496D" w:rsidP="000250B8">
      <w:pPr>
        <w:numPr>
          <w:ilvl w:val="0"/>
          <w:numId w:val="25"/>
        </w:numPr>
        <w:shd w:val="clear" w:color="auto" w:fill="FFFFFF"/>
        <w:spacing w:before="100" w:beforeAutospacing="1" w:line="240" w:lineRule="auto"/>
        <w:ind w:left="0"/>
        <w:jc w:val="left"/>
        <w:rPr>
          <w:szCs w:val="24"/>
        </w:rPr>
      </w:pPr>
      <w:r w:rsidRPr="00AB496D">
        <w:rPr>
          <w:szCs w:val="24"/>
        </w:rPr>
        <w:t>Алексей Николаевич</w:t>
      </w:r>
    </w:p>
    <w:p w:rsidR="00AB496D" w:rsidRPr="00AB496D" w:rsidRDefault="00AB496D" w:rsidP="000250B8">
      <w:pPr>
        <w:numPr>
          <w:ilvl w:val="0"/>
          <w:numId w:val="25"/>
        </w:numPr>
        <w:shd w:val="clear" w:color="auto" w:fill="FFFFFF"/>
        <w:spacing w:before="100" w:beforeAutospacing="1" w:line="240" w:lineRule="auto"/>
        <w:ind w:left="0"/>
        <w:jc w:val="left"/>
        <w:rPr>
          <w:szCs w:val="24"/>
        </w:rPr>
      </w:pPr>
      <w:r w:rsidRPr="00AB496D">
        <w:rPr>
          <w:szCs w:val="24"/>
        </w:rPr>
        <w:t>Александр Николаевич</w:t>
      </w:r>
    </w:p>
    <w:p w:rsidR="00AB496D" w:rsidRPr="00AB496D" w:rsidRDefault="00AB496D" w:rsidP="000250B8">
      <w:pPr>
        <w:numPr>
          <w:ilvl w:val="0"/>
          <w:numId w:val="25"/>
        </w:numPr>
        <w:shd w:val="clear" w:color="auto" w:fill="FFFFFF"/>
        <w:spacing w:before="100" w:beforeAutospacing="1" w:line="240" w:lineRule="auto"/>
        <w:ind w:left="0"/>
        <w:jc w:val="left"/>
        <w:rPr>
          <w:szCs w:val="24"/>
        </w:rPr>
      </w:pPr>
      <w:r w:rsidRPr="00AB496D">
        <w:rPr>
          <w:szCs w:val="24"/>
        </w:rPr>
        <w:t>Андрей Александрович</w:t>
      </w:r>
    </w:p>
    <w:p w:rsidR="00AB496D" w:rsidRPr="00AB496D" w:rsidRDefault="00AB496D" w:rsidP="000250B8">
      <w:pPr>
        <w:numPr>
          <w:ilvl w:val="0"/>
          <w:numId w:val="25"/>
        </w:numPr>
        <w:shd w:val="clear" w:color="auto" w:fill="FFFFFF"/>
        <w:spacing w:before="100" w:beforeAutospacing="1" w:line="240" w:lineRule="auto"/>
        <w:ind w:left="0"/>
        <w:jc w:val="left"/>
        <w:rPr>
          <w:szCs w:val="24"/>
        </w:rPr>
      </w:pPr>
      <w:r w:rsidRPr="00AB496D">
        <w:rPr>
          <w:szCs w:val="24"/>
        </w:rPr>
        <w:t>Николай Александрович</w:t>
      </w:r>
    </w:p>
    <w:p w:rsidR="00AB496D" w:rsidRPr="00AB496D" w:rsidRDefault="00AB496D" w:rsidP="000250B8">
      <w:pPr>
        <w:numPr>
          <w:ilvl w:val="0"/>
          <w:numId w:val="26"/>
        </w:numPr>
        <w:shd w:val="clear" w:color="auto" w:fill="FFFFFF"/>
        <w:spacing w:before="100" w:beforeAutospacing="1" w:line="240" w:lineRule="auto"/>
        <w:ind w:left="0"/>
        <w:jc w:val="left"/>
        <w:rPr>
          <w:szCs w:val="24"/>
        </w:rPr>
      </w:pPr>
      <w:r w:rsidRPr="00AB496D">
        <w:rPr>
          <w:szCs w:val="24"/>
        </w:rPr>
        <w:t>В каком журнале Островский начал активно печататься в 1850-е годы, став ведущим драматургом этого издания?</w:t>
      </w:r>
    </w:p>
    <w:p w:rsidR="00AB496D" w:rsidRPr="00AB496D" w:rsidRDefault="00AB496D" w:rsidP="000250B8">
      <w:pPr>
        <w:numPr>
          <w:ilvl w:val="0"/>
          <w:numId w:val="27"/>
        </w:numPr>
        <w:shd w:val="clear" w:color="auto" w:fill="FFFFFF"/>
        <w:spacing w:before="100" w:beforeAutospacing="1" w:line="240" w:lineRule="auto"/>
        <w:ind w:left="0"/>
        <w:jc w:val="left"/>
        <w:rPr>
          <w:szCs w:val="24"/>
        </w:rPr>
      </w:pPr>
      <w:r w:rsidRPr="00AB496D">
        <w:rPr>
          <w:szCs w:val="24"/>
        </w:rPr>
        <w:t>«Современник»</w:t>
      </w:r>
    </w:p>
    <w:p w:rsidR="00AB496D" w:rsidRPr="00AB496D" w:rsidRDefault="00AB496D" w:rsidP="000250B8">
      <w:pPr>
        <w:numPr>
          <w:ilvl w:val="0"/>
          <w:numId w:val="27"/>
        </w:numPr>
        <w:shd w:val="clear" w:color="auto" w:fill="FFFFFF"/>
        <w:spacing w:before="100" w:beforeAutospacing="1" w:line="240" w:lineRule="auto"/>
        <w:ind w:left="0"/>
        <w:jc w:val="left"/>
        <w:rPr>
          <w:szCs w:val="24"/>
        </w:rPr>
      </w:pPr>
      <w:r w:rsidRPr="00AB496D">
        <w:rPr>
          <w:szCs w:val="24"/>
        </w:rPr>
        <w:t>«Москвитянин»</w:t>
      </w:r>
    </w:p>
    <w:p w:rsidR="00AB496D" w:rsidRPr="00AB496D" w:rsidRDefault="00AB496D" w:rsidP="000250B8">
      <w:pPr>
        <w:numPr>
          <w:ilvl w:val="0"/>
          <w:numId w:val="27"/>
        </w:numPr>
        <w:shd w:val="clear" w:color="auto" w:fill="FFFFFF"/>
        <w:spacing w:before="100" w:beforeAutospacing="1" w:line="240" w:lineRule="auto"/>
        <w:ind w:left="0"/>
        <w:jc w:val="left"/>
        <w:rPr>
          <w:szCs w:val="24"/>
        </w:rPr>
      </w:pPr>
      <w:r w:rsidRPr="00AB496D">
        <w:rPr>
          <w:szCs w:val="24"/>
        </w:rPr>
        <w:t>«Отечественные записки»</w:t>
      </w:r>
    </w:p>
    <w:p w:rsidR="00AB496D" w:rsidRPr="00AB496D" w:rsidRDefault="00AB496D" w:rsidP="000250B8">
      <w:pPr>
        <w:numPr>
          <w:ilvl w:val="0"/>
          <w:numId w:val="27"/>
        </w:numPr>
        <w:shd w:val="clear" w:color="auto" w:fill="FFFFFF"/>
        <w:spacing w:before="100" w:beforeAutospacing="1" w:line="240" w:lineRule="auto"/>
        <w:ind w:left="0"/>
        <w:jc w:val="left"/>
        <w:rPr>
          <w:szCs w:val="24"/>
        </w:rPr>
      </w:pPr>
      <w:r w:rsidRPr="00AB496D">
        <w:rPr>
          <w:szCs w:val="24"/>
        </w:rPr>
        <w:t>«Русское слово»</w:t>
      </w:r>
    </w:p>
    <w:p w:rsidR="00AB496D" w:rsidRPr="00AB496D" w:rsidRDefault="00AB496D" w:rsidP="000250B8">
      <w:pPr>
        <w:numPr>
          <w:ilvl w:val="0"/>
          <w:numId w:val="28"/>
        </w:numPr>
        <w:shd w:val="clear" w:color="auto" w:fill="FFFFFF"/>
        <w:spacing w:before="100" w:beforeAutospacing="1" w:line="240" w:lineRule="auto"/>
        <w:ind w:left="0"/>
        <w:jc w:val="left"/>
        <w:rPr>
          <w:szCs w:val="24"/>
        </w:rPr>
      </w:pPr>
      <w:r w:rsidRPr="00AB496D">
        <w:rPr>
          <w:szCs w:val="24"/>
        </w:rPr>
        <w:t>Как называлось первое опубликованное произведение Островского?</w:t>
      </w:r>
    </w:p>
    <w:p w:rsidR="00AB496D" w:rsidRPr="00AB496D" w:rsidRDefault="00AB496D" w:rsidP="000250B8">
      <w:pPr>
        <w:numPr>
          <w:ilvl w:val="0"/>
          <w:numId w:val="29"/>
        </w:numPr>
        <w:shd w:val="clear" w:color="auto" w:fill="FFFFFF"/>
        <w:spacing w:before="100" w:beforeAutospacing="1" w:line="240" w:lineRule="auto"/>
        <w:ind w:left="0"/>
        <w:jc w:val="left"/>
        <w:rPr>
          <w:szCs w:val="24"/>
        </w:rPr>
      </w:pPr>
      <w:r w:rsidRPr="00AB496D">
        <w:rPr>
          <w:szCs w:val="24"/>
        </w:rPr>
        <w:t>«Свои люди – сочтемся»</w:t>
      </w:r>
    </w:p>
    <w:p w:rsidR="00AB496D" w:rsidRPr="00AB496D" w:rsidRDefault="00AB496D" w:rsidP="000250B8">
      <w:pPr>
        <w:numPr>
          <w:ilvl w:val="0"/>
          <w:numId w:val="29"/>
        </w:numPr>
        <w:shd w:val="clear" w:color="auto" w:fill="FFFFFF"/>
        <w:spacing w:before="100" w:beforeAutospacing="1" w:line="240" w:lineRule="auto"/>
        <w:ind w:left="0"/>
        <w:jc w:val="left"/>
        <w:rPr>
          <w:szCs w:val="24"/>
        </w:rPr>
      </w:pPr>
      <w:r w:rsidRPr="00AB496D">
        <w:rPr>
          <w:szCs w:val="24"/>
        </w:rPr>
        <w:t>«Бедная невеста»</w:t>
      </w:r>
    </w:p>
    <w:p w:rsidR="00AB496D" w:rsidRPr="00AB496D" w:rsidRDefault="00AB496D" w:rsidP="000250B8">
      <w:pPr>
        <w:numPr>
          <w:ilvl w:val="0"/>
          <w:numId w:val="29"/>
        </w:numPr>
        <w:shd w:val="clear" w:color="auto" w:fill="FFFFFF"/>
        <w:spacing w:before="100" w:beforeAutospacing="1" w:line="240" w:lineRule="auto"/>
        <w:ind w:left="0"/>
        <w:jc w:val="left"/>
        <w:rPr>
          <w:szCs w:val="24"/>
        </w:rPr>
      </w:pPr>
      <w:r w:rsidRPr="00AB496D">
        <w:rPr>
          <w:szCs w:val="24"/>
        </w:rPr>
        <w:t>«Картина семейного счастья»</w:t>
      </w:r>
    </w:p>
    <w:p w:rsidR="00AB496D" w:rsidRPr="00AB496D" w:rsidRDefault="00AB496D" w:rsidP="000250B8">
      <w:pPr>
        <w:numPr>
          <w:ilvl w:val="0"/>
          <w:numId w:val="29"/>
        </w:numPr>
        <w:shd w:val="clear" w:color="auto" w:fill="FFFFFF"/>
        <w:spacing w:before="100" w:beforeAutospacing="1" w:line="240" w:lineRule="auto"/>
        <w:ind w:left="0"/>
        <w:jc w:val="left"/>
        <w:rPr>
          <w:szCs w:val="24"/>
        </w:rPr>
      </w:pPr>
      <w:r w:rsidRPr="00AB496D">
        <w:rPr>
          <w:szCs w:val="24"/>
        </w:rPr>
        <w:t>«Воспитанница»</w:t>
      </w:r>
    </w:p>
    <w:p w:rsidR="00AB496D" w:rsidRPr="00AB496D" w:rsidRDefault="00AB496D" w:rsidP="000250B8">
      <w:pPr>
        <w:numPr>
          <w:ilvl w:val="0"/>
          <w:numId w:val="30"/>
        </w:numPr>
        <w:shd w:val="clear" w:color="auto" w:fill="FFFFFF"/>
        <w:spacing w:before="100" w:beforeAutospacing="1" w:line="240" w:lineRule="auto"/>
        <w:ind w:left="0"/>
        <w:jc w:val="left"/>
        <w:rPr>
          <w:szCs w:val="24"/>
        </w:rPr>
      </w:pPr>
      <w:r w:rsidRPr="00AB496D">
        <w:rPr>
          <w:szCs w:val="24"/>
        </w:rPr>
        <w:t>Представители какого социального слоя являются главными героями «Бесприданницы»?</w:t>
      </w:r>
    </w:p>
    <w:p w:rsidR="00AB496D" w:rsidRPr="00AB496D" w:rsidRDefault="00AB496D" w:rsidP="000250B8">
      <w:pPr>
        <w:numPr>
          <w:ilvl w:val="0"/>
          <w:numId w:val="31"/>
        </w:numPr>
        <w:shd w:val="clear" w:color="auto" w:fill="FFFFFF"/>
        <w:spacing w:before="100" w:beforeAutospacing="1" w:line="240" w:lineRule="auto"/>
        <w:ind w:left="0"/>
        <w:jc w:val="left"/>
        <w:rPr>
          <w:szCs w:val="24"/>
        </w:rPr>
      </w:pPr>
      <w:r w:rsidRPr="00AB496D">
        <w:rPr>
          <w:szCs w:val="24"/>
        </w:rPr>
        <w:t>дворянство</w:t>
      </w:r>
    </w:p>
    <w:p w:rsidR="00AB496D" w:rsidRPr="00AB496D" w:rsidRDefault="00AB496D" w:rsidP="000250B8">
      <w:pPr>
        <w:numPr>
          <w:ilvl w:val="0"/>
          <w:numId w:val="31"/>
        </w:numPr>
        <w:shd w:val="clear" w:color="auto" w:fill="FFFFFF"/>
        <w:spacing w:before="100" w:beforeAutospacing="1" w:line="240" w:lineRule="auto"/>
        <w:ind w:left="0"/>
        <w:jc w:val="left"/>
        <w:rPr>
          <w:szCs w:val="24"/>
        </w:rPr>
      </w:pPr>
      <w:r w:rsidRPr="00AB496D">
        <w:rPr>
          <w:szCs w:val="24"/>
        </w:rPr>
        <w:t>крестьянство</w:t>
      </w:r>
    </w:p>
    <w:p w:rsidR="00AB496D" w:rsidRPr="00AB496D" w:rsidRDefault="00AB496D" w:rsidP="000250B8">
      <w:pPr>
        <w:numPr>
          <w:ilvl w:val="0"/>
          <w:numId w:val="31"/>
        </w:numPr>
        <w:shd w:val="clear" w:color="auto" w:fill="FFFFFF"/>
        <w:spacing w:before="100" w:beforeAutospacing="1" w:line="240" w:lineRule="auto"/>
        <w:ind w:left="0"/>
        <w:jc w:val="left"/>
        <w:rPr>
          <w:szCs w:val="24"/>
        </w:rPr>
      </w:pPr>
      <w:r w:rsidRPr="00AB496D">
        <w:rPr>
          <w:szCs w:val="24"/>
        </w:rPr>
        <w:lastRenderedPageBreak/>
        <w:t>купечество и дельцы нового типа</w:t>
      </w:r>
    </w:p>
    <w:p w:rsidR="00AB496D" w:rsidRPr="00AB496D" w:rsidRDefault="00AB496D" w:rsidP="000250B8">
      <w:pPr>
        <w:numPr>
          <w:ilvl w:val="0"/>
          <w:numId w:val="31"/>
        </w:numPr>
        <w:shd w:val="clear" w:color="auto" w:fill="FFFFFF"/>
        <w:spacing w:before="100" w:beforeAutospacing="1" w:line="240" w:lineRule="auto"/>
        <w:ind w:left="0"/>
        <w:jc w:val="left"/>
        <w:rPr>
          <w:szCs w:val="24"/>
        </w:rPr>
      </w:pPr>
      <w:r w:rsidRPr="00AB496D">
        <w:rPr>
          <w:szCs w:val="24"/>
        </w:rPr>
        <w:t>мелкое чиновничество</w:t>
      </w:r>
    </w:p>
    <w:p w:rsidR="00AB496D" w:rsidRPr="00AB496D" w:rsidRDefault="00AB496D" w:rsidP="000250B8">
      <w:pPr>
        <w:numPr>
          <w:ilvl w:val="0"/>
          <w:numId w:val="32"/>
        </w:numPr>
        <w:shd w:val="clear" w:color="auto" w:fill="FFFFFF"/>
        <w:spacing w:before="100" w:beforeAutospacing="1" w:line="240" w:lineRule="auto"/>
        <w:ind w:left="0"/>
        <w:jc w:val="left"/>
        <w:rPr>
          <w:szCs w:val="24"/>
        </w:rPr>
      </w:pPr>
      <w:r w:rsidRPr="00AB496D">
        <w:rPr>
          <w:szCs w:val="24"/>
        </w:rPr>
        <w:t>В каком году была завершена и опубликована драма «Бесприданница»?</w:t>
      </w:r>
    </w:p>
    <w:p w:rsidR="00AB496D" w:rsidRPr="00AB496D" w:rsidRDefault="00AB496D" w:rsidP="000250B8">
      <w:pPr>
        <w:numPr>
          <w:ilvl w:val="0"/>
          <w:numId w:val="33"/>
        </w:numPr>
        <w:shd w:val="clear" w:color="auto" w:fill="FFFFFF"/>
        <w:spacing w:before="100" w:beforeAutospacing="1" w:line="240" w:lineRule="auto"/>
        <w:ind w:left="0"/>
        <w:jc w:val="left"/>
        <w:rPr>
          <w:szCs w:val="24"/>
        </w:rPr>
      </w:pPr>
      <w:r w:rsidRPr="00AB496D">
        <w:rPr>
          <w:szCs w:val="24"/>
        </w:rPr>
        <w:t>1878</w:t>
      </w:r>
    </w:p>
    <w:p w:rsidR="00AB496D" w:rsidRPr="00AB496D" w:rsidRDefault="00AB496D" w:rsidP="000250B8">
      <w:pPr>
        <w:numPr>
          <w:ilvl w:val="0"/>
          <w:numId w:val="33"/>
        </w:numPr>
        <w:shd w:val="clear" w:color="auto" w:fill="FFFFFF"/>
        <w:spacing w:before="100" w:beforeAutospacing="1" w:line="240" w:lineRule="auto"/>
        <w:ind w:left="0"/>
        <w:jc w:val="left"/>
        <w:rPr>
          <w:szCs w:val="24"/>
        </w:rPr>
      </w:pPr>
      <w:r w:rsidRPr="00AB496D">
        <w:rPr>
          <w:szCs w:val="24"/>
        </w:rPr>
        <w:t>1868</w:t>
      </w:r>
    </w:p>
    <w:p w:rsidR="00AB496D" w:rsidRPr="00AB496D" w:rsidRDefault="00AB496D" w:rsidP="000250B8">
      <w:pPr>
        <w:numPr>
          <w:ilvl w:val="0"/>
          <w:numId w:val="33"/>
        </w:numPr>
        <w:shd w:val="clear" w:color="auto" w:fill="FFFFFF"/>
        <w:spacing w:before="100" w:beforeAutospacing="1" w:line="240" w:lineRule="auto"/>
        <w:ind w:left="0"/>
        <w:jc w:val="left"/>
        <w:rPr>
          <w:szCs w:val="24"/>
        </w:rPr>
      </w:pPr>
      <w:r w:rsidRPr="00AB496D">
        <w:rPr>
          <w:szCs w:val="24"/>
        </w:rPr>
        <w:t>1886</w:t>
      </w:r>
    </w:p>
    <w:p w:rsidR="00AB496D" w:rsidRPr="00AB496D" w:rsidRDefault="00AB496D" w:rsidP="000250B8">
      <w:pPr>
        <w:numPr>
          <w:ilvl w:val="0"/>
          <w:numId w:val="33"/>
        </w:numPr>
        <w:shd w:val="clear" w:color="auto" w:fill="FFFFFF"/>
        <w:spacing w:before="100" w:beforeAutospacing="1" w:line="240" w:lineRule="auto"/>
        <w:ind w:left="0"/>
        <w:jc w:val="left"/>
        <w:rPr>
          <w:szCs w:val="24"/>
        </w:rPr>
      </w:pPr>
      <w:r w:rsidRPr="00AB496D">
        <w:rPr>
          <w:szCs w:val="24"/>
        </w:rPr>
        <w:t>1891</w:t>
      </w:r>
    </w:p>
    <w:p w:rsidR="00AB496D" w:rsidRPr="00AB496D" w:rsidRDefault="00AB496D" w:rsidP="000250B8">
      <w:pPr>
        <w:numPr>
          <w:ilvl w:val="0"/>
          <w:numId w:val="34"/>
        </w:numPr>
        <w:shd w:val="clear" w:color="auto" w:fill="FFFFFF"/>
        <w:spacing w:before="100" w:beforeAutospacing="1" w:line="240" w:lineRule="auto"/>
        <w:ind w:left="0"/>
        <w:jc w:val="left"/>
        <w:rPr>
          <w:szCs w:val="24"/>
        </w:rPr>
      </w:pPr>
      <w:r w:rsidRPr="00AB496D">
        <w:rPr>
          <w:szCs w:val="24"/>
        </w:rPr>
        <w:t xml:space="preserve">К какому типу героев можно отнести Ларису </w:t>
      </w:r>
      <w:proofErr w:type="spellStart"/>
      <w:r w:rsidRPr="00AB496D">
        <w:rPr>
          <w:szCs w:val="24"/>
        </w:rPr>
        <w:t>Огудалову</w:t>
      </w:r>
      <w:proofErr w:type="spellEnd"/>
      <w:r w:rsidRPr="00AB496D">
        <w:rPr>
          <w:szCs w:val="24"/>
        </w:rPr>
        <w:t>, продолжив галерею образов Островского?</w:t>
      </w:r>
    </w:p>
    <w:p w:rsidR="00AB496D" w:rsidRPr="00AB496D" w:rsidRDefault="00AB496D" w:rsidP="000250B8">
      <w:pPr>
        <w:numPr>
          <w:ilvl w:val="0"/>
          <w:numId w:val="35"/>
        </w:numPr>
        <w:shd w:val="clear" w:color="auto" w:fill="FFFFFF"/>
        <w:spacing w:before="100" w:beforeAutospacing="1" w:line="240" w:lineRule="auto"/>
        <w:ind w:left="0"/>
        <w:jc w:val="left"/>
        <w:rPr>
          <w:szCs w:val="24"/>
        </w:rPr>
      </w:pPr>
      <w:r w:rsidRPr="00AB496D">
        <w:rPr>
          <w:szCs w:val="24"/>
        </w:rPr>
        <w:t>«лишний человек»</w:t>
      </w:r>
    </w:p>
    <w:p w:rsidR="00AB496D" w:rsidRPr="00AB496D" w:rsidRDefault="00AB496D" w:rsidP="000250B8">
      <w:pPr>
        <w:numPr>
          <w:ilvl w:val="0"/>
          <w:numId w:val="35"/>
        </w:numPr>
        <w:shd w:val="clear" w:color="auto" w:fill="FFFFFF"/>
        <w:spacing w:before="100" w:beforeAutospacing="1" w:line="240" w:lineRule="auto"/>
        <w:ind w:left="0"/>
        <w:jc w:val="left"/>
        <w:rPr>
          <w:szCs w:val="24"/>
        </w:rPr>
      </w:pPr>
      <w:r w:rsidRPr="00AB496D">
        <w:rPr>
          <w:szCs w:val="24"/>
        </w:rPr>
        <w:t>«горячее сердце»</w:t>
      </w:r>
    </w:p>
    <w:p w:rsidR="00AB496D" w:rsidRPr="00AB496D" w:rsidRDefault="00AB496D" w:rsidP="000250B8">
      <w:pPr>
        <w:numPr>
          <w:ilvl w:val="0"/>
          <w:numId w:val="35"/>
        </w:numPr>
        <w:shd w:val="clear" w:color="auto" w:fill="FFFFFF"/>
        <w:spacing w:before="100" w:beforeAutospacing="1" w:line="240" w:lineRule="auto"/>
        <w:ind w:left="0"/>
        <w:jc w:val="left"/>
        <w:rPr>
          <w:szCs w:val="24"/>
        </w:rPr>
      </w:pPr>
      <w:r w:rsidRPr="00AB496D">
        <w:rPr>
          <w:szCs w:val="24"/>
        </w:rPr>
        <w:t>«маленький человек»</w:t>
      </w:r>
    </w:p>
    <w:p w:rsidR="00AB496D" w:rsidRPr="00AB496D" w:rsidRDefault="00AB496D" w:rsidP="000250B8">
      <w:pPr>
        <w:numPr>
          <w:ilvl w:val="0"/>
          <w:numId w:val="35"/>
        </w:numPr>
        <w:shd w:val="clear" w:color="auto" w:fill="FFFFFF"/>
        <w:spacing w:before="100" w:beforeAutospacing="1" w:line="240" w:lineRule="auto"/>
        <w:ind w:left="0"/>
        <w:jc w:val="left"/>
        <w:rPr>
          <w:szCs w:val="24"/>
        </w:rPr>
      </w:pPr>
      <w:r w:rsidRPr="00AB496D">
        <w:rPr>
          <w:szCs w:val="24"/>
        </w:rPr>
        <w:t>«бесприданница»</w:t>
      </w:r>
    </w:p>
    <w:p w:rsidR="00AB496D" w:rsidRPr="00AB496D" w:rsidRDefault="00AB496D" w:rsidP="000250B8">
      <w:pPr>
        <w:numPr>
          <w:ilvl w:val="0"/>
          <w:numId w:val="36"/>
        </w:numPr>
        <w:shd w:val="clear" w:color="auto" w:fill="FFFFFF"/>
        <w:spacing w:before="100" w:beforeAutospacing="1" w:line="240" w:lineRule="auto"/>
        <w:ind w:left="0"/>
        <w:jc w:val="left"/>
        <w:rPr>
          <w:szCs w:val="24"/>
        </w:rPr>
      </w:pPr>
      <w:r w:rsidRPr="00AB496D">
        <w:rPr>
          <w:szCs w:val="24"/>
        </w:rPr>
        <w:t>К какому литературному жанру сам автор отнес пьесу «Бесприданница»?</w:t>
      </w:r>
    </w:p>
    <w:p w:rsidR="00AB496D" w:rsidRPr="00AB496D" w:rsidRDefault="00AB496D" w:rsidP="000250B8">
      <w:pPr>
        <w:numPr>
          <w:ilvl w:val="0"/>
          <w:numId w:val="37"/>
        </w:numPr>
        <w:shd w:val="clear" w:color="auto" w:fill="FFFFFF"/>
        <w:spacing w:before="100" w:beforeAutospacing="1" w:line="240" w:lineRule="auto"/>
        <w:ind w:left="0"/>
        <w:jc w:val="left"/>
        <w:rPr>
          <w:szCs w:val="24"/>
        </w:rPr>
      </w:pPr>
      <w:r w:rsidRPr="00AB496D">
        <w:rPr>
          <w:szCs w:val="24"/>
        </w:rPr>
        <w:t>трагедия</w:t>
      </w:r>
    </w:p>
    <w:p w:rsidR="00AB496D" w:rsidRPr="00AB496D" w:rsidRDefault="00AB496D" w:rsidP="000250B8">
      <w:pPr>
        <w:numPr>
          <w:ilvl w:val="0"/>
          <w:numId w:val="37"/>
        </w:numPr>
        <w:shd w:val="clear" w:color="auto" w:fill="FFFFFF"/>
        <w:spacing w:before="100" w:beforeAutospacing="1" w:line="240" w:lineRule="auto"/>
        <w:ind w:left="0"/>
        <w:jc w:val="left"/>
        <w:rPr>
          <w:szCs w:val="24"/>
        </w:rPr>
      </w:pPr>
      <w:r w:rsidRPr="00AB496D">
        <w:rPr>
          <w:szCs w:val="24"/>
        </w:rPr>
        <w:t>комедия</w:t>
      </w:r>
    </w:p>
    <w:p w:rsidR="00AB496D" w:rsidRPr="00AB496D" w:rsidRDefault="00AB496D" w:rsidP="000250B8">
      <w:pPr>
        <w:numPr>
          <w:ilvl w:val="0"/>
          <w:numId w:val="37"/>
        </w:numPr>
        <w:shd w:val="clear" w:color="auto" w:fill="FFFFFF"/>
        <w:spacing w:before="100" w:beforeAutospacing="1" w:line="240" w:lineRule="auto"/>
        <w:ind w:left="0"/>
        <w:jc w:val="left"/>
        <w:rPr>
          <w:szCs w:val="24"/>
        </w:rPr>
      </w:pPr>
      <w:r w:rsidRPr="00AB496D">
        <w:rPr>
          <w:szCs w:val="24"/>
        </w:rPr>
        <w:t>драма</w:t>
      </w:r>
    </w:p>
    <w:p w:rsidR="00AB496D" w:rsidRPr="00AB496D" w:rsidRDefault="00AB496D" w:rsidP="000250B8">
      <w:pPr>
        <w:numPr>
          <w:ilvl w:val="0"/>
          <w:numId w:val="37"/>
        </w:numPr>
        <w:shd w:val="clear" w:color="auto" w:fill="FFFFFF"/>
        <w:spacing w:before="100" w:beforeAutospacing="1" w:line="240" w:lineRule="auto"/>
        <w:ind w:left="0"/>
        <w:jc w:val="left"/>
        <w:rPr>
          <w:szCs w:val="24"/>
        </w:rPr>
      </w:pPr>
      <w:r w:rsidRPr="00AB496D">
        <w:rPr>
          <w:szCs w:val="24"/>
        </w:rPr>
        <w:t>сцены</w:t>
      </w:r>
    </w:p>
    <w:p w:rsidR="00AB496D" w:rsidRPr="00AB496D" w:rsidRDefault="00AB496D" w:rsidP="000250B8">
      <w:pPr>
        <w:numPr>
          <w:ilvl w:val="0"/>
          <w:numId w:val="38"/>
        </w:numPr>
        <w:shd w:val="clear" w:color="auto" w:fill="FFFFFF"/>
        <w:spacing w:before="100" w:beforeAutospacing="1" w:line="240" w:lineRule="auto"/>
        <w:ind w:left="0"/>
        <w:jc w:val="left"/>
        <w:rPr>
          <w:szCs w:val="24"/>
        </w:rPr>
      </w:pPr>
      <w:r w:rsidRPr="00AB496D">
        <w:rPr>
          <w:szCs w:val="24"/>
        </w:rPr>
        <w:t>Пространная завязка пьесы, диалоги на бульваре нужны драматургу прежде всего для того, чтобы:</w:t>
      </w:r>
    </w:p>
    <w:p w:rsidR="00AB496D" w:rsidRPr="00AB496D" w:rsidRDefault="00AB496D" w:rsidP="000250B8">
      <w:pPr>
        <w:numPr>
          <w:ilvl w:val="0"/>
          <w:numId w:val="39"/>
        </w:numPr>
        <w:shd w:val="clear" w:color="auto" w:fill="FFFFFF"/>
        <w:spacing w:before="100" w:beforeAutospacing="1" w:line="240" w:lineRule="auto"/>
        <w:ind w:left="0"/>
        <w:jc w:val="left"/>
        <w:rPr>
          <w:szCs w:val="24"/>
        </w:rPr>
      </w:pPr>
      <w:r w:rsidRPr="00AB496D">
        <w:rPr>
          <w:szCs w:val="24"/>
        </w:rPr>
        <w:t>заинтриговать зрителя</w:t>
      </w:r>
    </w:p>
    <w:p w:rsidR="00AB496D" w:rsidRPr="00AB496D" w:rsidRDefault="00AB496D" w:rsidP="000250B8">
      <w:pPr>
        <w:numPr>
          <w:ilvl w:val="0"/>
          <w:numId w:val="39"/>
        </w:numPr>
        <w:shd w:val="clear" w:color="auto" w:fill="FFFFFF"/>
        <w:spacing w:before="100" w:beforeAutospacing="1" w:line="240" w:lineRule="auto"/>
        <w:ind w:left="0"/>
        <w:jc w:val="left"/>
        <w:rPr>
          <w:szCs w:val="24"/>
        </w:rPr>
      </w:pPr>
      <w:r w:rsidRPr="00AB496D">
        <w:rPr>
          <w:szCs w:val="24"/>
        </w:rPr>
        <w:t>показать расстановку общественных сил и характеры «хозяев жизни»</w:t>
      </w:r>
    </w:p>
    <w:p w:rsidR="00AB496D" w:rsidRPr="00AB496D" w:rsidRDefault="00AB496D" w:rsidP="000250B8">
      <w:pPr>
        <w:numPr>
          <w:ilvl w:val="0"/>
          <w:numId w:val="39"/>
        </w:numPr>
        <w:shd w:val="clear" w:color="auto" w:fill="FFFFFF"/>
        <w:spacing w:before="100" w:beforeAutospacing="1" w:line="240" w:lineRule="auto"/>
        <w:ind w:left="0"/>
        <w:jc w:val="left"/>
        <w:rPr>
          <w:szCs w:val="24"/>
        </w:rPr>
      </w:pPr>
      <w:r w:rsidRPr="00AB496D">
        <w:rPr>
          <w:szCs w:val="24"/>
        </w:rPr>
        <w:t>подчеркнуть красоту волжского пейзажа</w:t>
      </w:r>
    </w:p>
    <w:p w:rsidR="00AB496D" w:rsidRPr="00AB496D" w:rsidRDefault="00AB496D" w:rsidP="000250B8">
      <w:pPr>
        <w:numPr>
          <w:ilvl w:val="0"/>
          <w:numId w:val="39"/>
        </w:numPr>
        <w:shd w:val="clear" w:color="auto" w:fill="FFFFFF"/>
        <w:spacing w:before="100" w:beforeAutospacing="1" w:line="240" w:lineRule="auto"/>
        <w:ind w:left="0"/>
        <w:jc w:val="left"/>
        <w:rPr>
          <w:szCs w:val="24"/>
        </w:rPr>
      </w:pPr>
      <w:r w:rsidRPr="00AB496D">
        <w:rPr>
          <w:szCs w:val="24"/>
        </w:rPr>
        <w:t>ввести комический элемент</w:t>
      </w:r>
    </w:p>
    <w:p w:rsidR="00AB496D" w:rsidRPr="00AB496D" w:rsidRDefault="00AB496D" w:rsidP="000250B8">
      <w:pPr>
        <w:numPr>
          <w:ilvl w:val="0"/>
          <w:numId w:val="40"/>
        </w:numPr>
        <w:shd w:val="clear" w:color="auto" w:fill="FFFFFF"/>
        <w:spacing w:before="100" w:beforeAutospacing="1" w:line="240" w:lineRule="auto"/>
        <w:ind w:left="0"/>
        <w:jc w:val="left"/>
        <w:rPr>
          <w:szCs w:val="24"/>
        </w:rPr>
      </w:pPr>
      <w:r w:rsidRPr="00AB496D">
        <w:rPr>
          <w:szCs w:val="24"/>
        </w:rPr>
        <w:t>Фамилия главного героя, которого Лариса искренне полюбила и с которым пыталась связать свою судьбу:</w:t>
      </w:r>
    </w:p>
    <w:p w:rsidR="00AB496D" w:rsidRPr="00AB496D" w:rsidRDefault="00AB496D" w:rsidP="000250B8">
      <w:pPr>
        <w:numPr>
          <w:ilvl w:val="0"/>
          <w:numId w:val="41"/>
        </w:numPr>
        <w:shd w:val="clear" w:color="auto" w:fill="FFFFFF"/>
        <w:spacing w:before="100" w:beforeAutospacing="1" w:line="240" w:lineRule="auto"/>
        <w:ind w:left="0"/>
        <w:jc w:val="left"/>
        <w:rPr>
          <w:szCs w:val="24"/>
        </w:rPr>
      </w:pPr>
      <w:proofErr w:type="spellStart"/>
      <w:r w:rsidRPr="00AB496D">
        <w:rPr>
          <w:szCs w:val="24"/>
        </w:rPr>
        <w:t>Карандышев</w:t>
      </w:r>
      <w:proofErr w:type="spellEnd"/>
    </w:p>
    <w:p w:rsidR="00AB496D" w:rsidRPr="00AB496D" w:rsidRDefault="00AB496D" w:rsidP="000250B8">
      <w:pPr>
        <w:numPr>
          <w:ilvl w:val="0"/>
          <w:numId w:val="41"/>
        </w:numPr>
        <w:shd w:val="clear" w:color="auto" w:fill="FFFFFF"/>
        <w:spacing w:before="100" w:beforeAutospacing="1" w:line="240" w:lineRule="auto"/>
        <w:ind w:left="0"/>
        <w:jc w:val="left"/>
        <w:rPr>
          <w:szCs w:val="24"/>
        </w:rPr>
      </w:pPr>
      <w:r w:rsidRPr="00AB496D">
        <w:rPr>
          <w:szCs w:val="24"/>
        </w:rPr>
        <w:t>Кнуров</w:t>
      </w:r>
    </w:p>
    <w:p w:rsidR="00AB496D" w:rsidRPr="00AB496D" w:rsidRDefault="00AB496D" w:rsidP="000250B8">
      <w:pPr>
        <w:numPr>
          <w:ilvl w:val="0"/>
          <w:numId w:val="41"/>
        </w:numPr>
        <w:shd w:val="clear" w:color="auto" w:fill="FFFFFF"/>
        <w:spacing w:before="100" w:beforeAutospacing="1" w:line="240" w:lineRule="auto"/>
        <w:ind w:left="0"/>
        <w:jc w:val="left"/>
        <w:rPr>
          <w:szCs w:val="24"/>
        </w:rPr>
      </w:pPr>
      <w:proofErr w:type="spellStart"/>
      <w:r w:rsidRPr="00AB496D">
        <w:rPr>
          <w:szCs w:val="24"/>
        </w:rPr>
        <w:t>Паратов</w:t>
      </w:r>
      <w:proofErr w:type="spellEnd"/>
    </w:p>
    <w:p w:rsidR="00AB496D" w:rsidRPr="00AB496D" w:rsidRDefault="00AB496D" w:rsidP="000250B8">
      <w:pPr>
        <w:numPr>
          <w:ilvl w:val="0"/>
          <w:numId w:val="41"/>
        </w:numPr>
        <w:shd w:val="clear" w:color="auto" w:fill="FFFFFF"/>
        <w:spacing w:before="100" w:beforeAutospacing="1" w:line="240" w:lineRule="auto"/>
        <w:ind w:left="0"/>
        <w:jc w:val="left"/>
        <w:rPr>
          <w:szCs w:val="24"/>
        </w:rPr>
      </w:pPr>
      <w:proofErr w:type="spellStart"/>
      <w:r w:rsidRPr="00AB496D">
        <w:rPr>
          <w:szCs w:val="24"/>
        </w:rPr>
        <w:t>Вожеватов</w:t>
      </w:r>
      <w:proofErr w:type="spellEnd"/>
    </w:p>
    <w:p w:rsidR="00AB496D" w:rsidRPr="00AB496D" w:rsidRDefault="00AB496D" w:rsidP="000250B8">
      <w:pPr>
        <w:numPr>
          <w:ilvl w:val="0"/>
          <w:numId w:val="42"/>
        </w:numPr>
        <w:shd w:val="clear" w:color="auto" w:fill="FFFFFF"/>
        <w:spacing w:before="100" w:beforeAutospacing="1" w:line="240" w:lineRule="auto"/>
        <w:ind w:left="0"/>
        <w:jc w:val="left"/>
        <w:rPr>
          <w:szCs w:val="24"/>
        </w:rPr>
      </w:pPr>
      <w:r w:rsidRPr="00AB496D">
        <w:rPr>
          <w:szCs w:val="24"/>
        </w:rPr>
        <w:t>Какие персонажи являются основными соперниками в борьбе за Ларису, олицетворяя силу капитала?</w:t>
      </w:r>
    </w:p>
    <w:p w:rsidR="00AB496D" w:rsidRPr="00AB496D" w:rsidRDefault="00AB496D" w:rsidP="000250B8">
      <w:pPr>
        <w:numPr>
          <w:ilvl w:val="0"/>
          <w:numId w:val="43"/>
        </w:numPr>
        <w:shd w:val="clear" w:color="auto" w:fill="FFFFFF"/>
        <w:spacing w:before="100" w:beforeAutospacing="1" w:line="240" w:lineRule="auto"/>
        <w:ind w:left="0"/>
        <w:jc w:val="left"/>
        <w:rPr>
          <w:szCs w:val="24"/>
        </w:rPr>
      </w:pPr>
      <w:proofErr w:type="spellStart"/>
      <w:r w:rsidRPr="00AB496D">
        <w:rPr>
          <w:szCs w:val="24"/>
        </w:rPr>
        <w:t>Паратов</w:t>
      </w:r>
      <w:proofErr w:type="spellEnd"/>
      <w:r w:rsidRPr="00AB496D">
        <w:rPr>
          <w:szCs w:val="24"/>
        </w:rPr>
        <w:t xml:space="preserve"> и </w:t>
      </w:r>
      <w:proofErr w:type="spellStart"/>
      <w:r w:rsidRPr="00AB496D">
        <w:rPr>
          <w:szCs w:val="24"/>
        </w:rPr>
        <w:t>Карандышев</w:t>
      </w:r>
      <w:proofErr w:type="spellEnd"/>
    </w:p>
    <w:p w:rsidR="00AB496D" w:rsidRPr="00AB496D" w:rsidRDefault="00AB496D" w:rsidP="000250B8">
      <w:pPr>
        <w:numPr>
          <w:ilvl w:val="0"/>
          <w:numId w:val="43"/>
        </w:numPr>
        <w:shd w:val="clear" w:color="auto" w:fill="FFFFFF"/>
        <w:spacing w:before="100" w:beforeAutospacing="1" w:line="240" w:lineRule="auto"/>
        <w:ind w:left="0"/>
        <w:jc w:val="left"/>
        <w:rPr>
          <w:szCs w:val="24"/>
        </w:rPr>
      </w:pPr>
      <w:r w:rsidRPr="00AB496D">
        <w:rPr>
          <w:szCs w:val="24"/>
        </w:rPr>
        <w:t xml:space="preserve">Кнуров и </w:t>
      </w:r>
      <w:proofErr w:type="spellStart"/>
      <w:r w:rsidRPr="00AB496D">
        <w:rPr>
          <w:szCs w:val="24"/>
        </w:rPr>
        <w:t>Вожеватов</w:t>
      </w:r>
      <w:proofErr w:type="spellEnd"/>
    </w:p>
    <w:p w:rsidR="00AB496D" w:rsidRPr="00AB496D" w:rsidRDefault="00AB496D" w:rsidP="000250B8">
      <w:pPr>
        <w:numPr>
          <w:ilvl w:val="0"/>
          <w:numId w:val="43"/>
        </w:numPr>
        <w:shd w:val="clear" w:color="auto" w:fill="FFFFFF"/>
        <w:spacing w:before="100" w:beforeAutospacing="1" w:line="240" w:lineRule="auto"/>
        <w:ind w:left="0"/>
        <w:jc w:val="left"/>
        <w:rPr>
          <w:szCs w:val="24"/>
        </w:rPr>
      </w:pPr>
      <w:proofErr w:type="spellStart"/>
      <w:r w:rsidRPr="00AB496D">
        <w:rPr>
          <w:szCs w:val="24"/>
        </w:rPr>
        <w:t>Паратов</w:t>
      </w:r>
      <w:proofErr w:type="spellEnd"/>
      <w:r w:rsidRPr="00AB496D">
        <w:rPr>
          <w:szCs w:val="24"/>
        </w:rPr>
        <w:t xml:space="preserve"> и Кнуров</w:t>
      </w:r>
    </w:p>
    <w:p w:rsidR="00AB496D" w:rsidRPr="00AB496D" w:rsidRDefault="00AB496D" w:rsidP="000250B8">
      <w:pPr>
        <w:numPr>
          <w:ilvl w:val="0"/>
          <w:numId w:val="43"/>
        </w:numPr>
        <w:shd w:val="clear" w:color="auto" w:fill="FFFFFF"/>
        <w:spacing w:before="100" w:beforeAutospacing="1" w:line="240" w:lineRule="auto"/>
        <w:ind w:left="0"/>
        <w:jc w:val="left"/>
        <w:rPr>
          <w:szCs w:val="24"/>
        </w:rPr>
      </w:pPr>
      <w:proofErr w:type="spellStart"/>
      <w:r w:rsidRPr="00AB496D">
        <w:rPr>
          <w:szCs w:val="24"/>
        </w:rPr>
        <w:t>Карандышев</w:t>
      </w:r>
      <w:proofErr w:type="spellEnd"/>
      <w:r w:rsidRPr="00AB496D">
        <w:rPr>
          <w:szCs w:val="24"/>
        </w:rPr>
        <w:t xml:space="preserve"> и Кнуров</w:t>
      </w:r>
    </w:p>
    <w:p w:rsidR="00AB496D" w:rsidRPr="00AB496D" w:rsidRDefault="00AB496D" w:rsidP="000250B8">
      <w:pPr>
        <w:numPr>
          <w:ilvl w:val="0"/>
          <w:numId w:val="44"/>
        </w:numPr>
        <w:shd w:val="clear" w:color="auto" w:fill="FFFFFF"/>
        <w:spacing w:before="100" w:beforeAutospacing="1" w:line="240" w:lineRule="auto"/>
        <w:ind w:left="0"/>
        <w:jc w:val="left"/>
        <w:rPr>
          <w:szCs w:val="24"/>
        </w:rPr>
      </w:pPr>
      <w:r w:rsidRPr="00AB496D">
        <w:rPr>
          <w:szCs w:val="24"/>
        </w:rPr>
        <w:t>Кто из героев произносит слова: «Вам надобно расстаться с этой привычкой – цыганская-то жизнь не доводит до добра»?</w:t>
      </w:r>
    </w:p>
    <w:p w:rsidR="00AB496D" w:rsidRPr="00AB496D" w:rsidRDefault="00AB496D" w:rsidP="000250B8">
      <w:pPr>
        <w:numPr>
          <w:ilvl w:val="0"/>
          <w:numId w:val="45"/>
        </w:numPr>
        <w:shd w:val="clear" w:color="auto" w:fill="FFFFFF"/>
        <w:spacing w:before="100" w:beforeAutospacing="1" w:line="240" w:lineRule="auto"/>
        <w:ind w:left="0"/>
        <w:jc w:val="left"/>
        <w:rPr>
          <w:szCs w:val="24"/>
        </w:rPr>
      </w:pPr>
      <w:r w:rsidRPr="00AB496D">
        <w:rPr>
          <w:szCs w:val="24"/>
        </w:rPr>
        <w:lastRenderedPageBreak/>
        <w:t>Кнуров</w:t>
      </w:r>
    </w:p>
    <w:p w:rsidR="00AB496D" w:rsidRPr="00AB496D" w:rsidRDefault="00AB496D" w:rsidP="000250B8">
      <w:pPr>
        <w:numPr>
          <w:ilvl w:val="0"/>
          <w:numId w:val="45"/>
        </w:numPr>
        <w:shd w:val="clear" w:color="auto" w:fill="FFFFFF"/>
        <w:spacing w:before="100" w:beforeAutospacing="1" w:line="240" w:lineRule="auto"/>
        <w:ind w:left="0"/>
        <w:jc w:val="left"/>
        <w:rPr>
          <w:szCs w:val="24"/>
        </w:rPr>
      </w:pPr>
      <w:proofErr w:type="spellStart"/>
      <w:r w:rsidRPr="00AB496D">
        <w:rPr>
          <w:szCs w:val="24"/>
        </w:rPr>
        <w:t>Паратов</w:t>
      </w:r>
      <w:proofErr w:type="spellEnd"/>
    </w:p>
    <w:p w:rsidR="00AB496D" w:rsidRPr="00AB496D" w:rsidRDefault="00AB496D" w:rsidP="000250B8">
      <w:pPr>
        <w:numPr>
          <w:ilvl w:val="0"/>
          <w:numId w:val="45"/>
        </w:numPr>
        <w:shd w:val="clear" w:color="auto" w:fill="FFFFFF"/>
        <w:spacing w:before="100" w:beforeAutospacing="1" w:line="240" w:lineRule="auto"/>
        <w:ind w:left="0"/>
        <w:jc w:val="left"/>
        <w:rPr>
          <w:szCs w:val="24"/>
        </w:rPr>
      </w:pPr>
      <w:proofErr w:type="spellStart"/>
      <w:r w:rsidRPr="00AB496D">
        <w:rPr>
          <w:szCs w:val="24"/>
        </w:rPr>
        <w:t>Карандышев</w:t>
      </w:r>
      <w:proofErr w:type="spellEnd"/>
    </w:p>
    <w:p w:rsidR="00AB496D" w:rsidRPr="00AB496D" w:rsidRDefault="00AB496D" w:rsidP="000250B8">
      <w:pPr>
        <w:numPr>
          <w:ilvl w:val="0"/>
          <w:numId w:val="45"/>
        </w:numPr>
        <w:shd w:val="clear" w:color="auto" w:fill="FFFFFF"/>
        <w:spacing w:before="100" w:beforeAutospacing="1" w:line="240" w:lineRule="auto"/>
        <w:ind w:left="0"/>
        <w:jc w:val="left"/>
        <w:rPr>
          <w:szCs w:val="24"/>
        </w:rPr>
      </w:pPr>
      <w:proofErr w:type="spellStart"/>
      <w:r w:rsidRPr="00AB496D">
        <w:rPr>
          <w:szCs w:val="24"/>
        </w:rPr>
        <w:t>Вожеватов</w:t>
      </w:r>
      <w:proofErr w:type="spellEnd"/>
    </w:p>
    <w:p w:rsidR="00AB496D" w:rsidRPr="00AB496D" w:rsidRDefault="00AB496D" w:rsidP="000250B8">
      <w:pPr>
        <w:numPr>
          <w:ilvl w:val="0"/>
          <w:numId w:val="46"/>
        </w:numPr>
        <w:shd w:val="clear" w:color="auto" w:fill="FFFFFF"/>
        <w:spacing w:before="100" w:beforeAutospacing="1" w:line="240" w:lineRule="auto"/>
        <w:ind w:left="0"/>
        <w:jc w:val="left"/>
        <w:rPr>
          <w:szCs w:val="24"/>
        </w:rPr>
      </w:pPr>
      <w:r w:rsidRPr="00AB496D">
        <w:rPr>
          <w:szCs w:val="24"/>
        </w:rPr>
        <w:t>Какой предмет, разыгранный в орлянку, становится символом положения Ларисы, за которую «платят золотом и перекидывают из рук в руки»?</w:t>
      </w:r>
    </w:p>
    <w:p w:rsidR="00AB496D" w:rsidRPr="00AB496D" w:rsidRDefault="00AB496D" w:rsidP="000250B8">
      <w:pPr>
        <w:numPr>
          <w:ilvl w:val="0"/>
          <w:numId w:val="47"/>
        </w:numPr>
        <w:shd w:val="clear" w:color="auto" w:fill="FFFFFF"/>
        <w:spacing w:before="100" w:beforeAutospacing="1" w:line="240" w:lineRule="auto"/>
        <w:ind w:left="0"/>
        <w:jc w:val="left"/>
        <w:rPr>
          <w:szCs w:val="24"/>
        </w:rPr>
      </w:pPr>
      <w:r w:rsidRPr="00AB496D">
        <w:rPr>
          <w:szCs w:val="24"/>
        </w:rPr>
        <w:t>брошь</w:t>
      </w:r>
    </w:p>
    <w:p w:rsidR="00AB496D" w:rsidRPr="00AB496D" w:rsidRDefault="00AB496D" w:rsidP="000250B8">
      <w:pPr>
        <w:numPr>
          <w:ilvl w:val="0"/>
          <w:numId w:val="47"/>
        </w:numPr>
        <w:shd w:val="clear" w:color="auto" w:fill="FFFFFF"/>
        <w:spacing w:before="100" w:beforeAutospacing="1" w:line="240" w:lineRule="auto"/>
        <w:ind w:left="0"/>
        <w:jc w:val="left"/>
        <w:rPr>
          <w:szCs w:val="24"/>
        </w:rPr>
      </w:pPr>
      <w:r w:rsidRPr="00AB496D">
        <w:rPr>
          <w:szCs w:val="24"/>
        </w:rPr>
        <w:t>кольцо</w:t>
      </w:r>
    </w:p>
    <w:p w:rsidR="00AB496D" w:rsidRPr="00AB496D" w:rsidRDefault="00AB496D" w:rsidP="000250B8">
      <w:pPr>
        <w:numPr>
          <w:ilvl w:val="0"/>
          <w:numId w:val="47"/>
        </w:numPr>
        <w:shd w:val="clear" w:color="auto" w:fill="FFFFFF"/>
        <w:spacing w:before="100" w:beforeAutospacing="1" w:line="240" w:lineRule="auto"/>
        <w:ind w:left="0"/>
        <w:jc w:val="left"/>
        <w:rPr>
          <w:szCs w:val="24"/>
        </w:rPr>
      </w:pPr>
      <w:r w:rsidRPr="00AB496D">
        <w:rPr>
          <w:szCs w:val="24"/>
        </w:rPr>
        <w:t>право на внимание Ларисы</w:t>
      </w:r>
    </w:p>
    <w:p w:rsidR="00AB496D" w:rsidRPr="00AB496D" w:rsidRDefault="00AB496D" w:rsidP="000250B8">
      <w:pPr>
        <w:numPr>
          <w:ilvl w:val="0"/>
          <w:numId w:val="47"/>
        </w:numPr>
        <w:shd w:val="clear" w:color="auto" w:fill="FFFFFF"/>
        <w:spacing w:before="100" w:beforeAutospacing="1" w:line="240" w:lineRule="auto"/>
        <w:ind w:left="0"/>
        <w:jc w:val="left"/>
        <w:rPr>
          <w:szCs w:val="24"/>
        </w:rPr>
      </w:pPr>
      <w:r w:rsidRPr="00AB496D">
        <w:rPr>
          <w:szCs w:val="24"/>
        </w:rPr>
        <w:t>часы</w:t>
      </w:r>
    </w:p>
    <w:p w:rsidR="00AB496D" w:rsidRPr="00AB496D" w:rsidRDefault="00AB496D" w:rsidP="000250B8">
      <w:pPr>
        <w:numPr>
          <w:ilvl w:val="0"/>
          <w:numId w:val="48"/>
        </w:numPr>
        <w:shd w:val="clear" w:color="auto" w:fill="FFFFFF"/>
        <w:spacing w:before="100" w:beforeAutospacing="1" w:line="240" w:lineRule="auto"/>
        <w:ind w:left="0"/>
        <w:jc w:val="left"/>
        <w:rPr>
          <w:szCs w:val="24"/>
        </w:rPr>
      </w:pPr>
      <w:r w:rsidRPr="00AB496D">
        <w:rPr>
          <w:szCs w:val="24"/>
        </w:rPr>
        <w:t>Кульминацией пьесы можно считать эпизод:</w:t>
      </w:r>
    </w:p>
    <w:p w:rsidR="00AB496D" w:rsidRPr="00AB496D" w:rsidRDefault="00AB496D" w:rsidP="000250B8">
      <w:pPr>
        <w:numPr>
          <w:ilvl w:val="0"/>
          <w:numId w:val="49"/>
        </w:numPr>
        <w:shd w:val="clear" w:color="auto" w:fill="FFFFFF"/>
        <w:spacing w:before="100" w:beforeAutospacing="1" w:line="240" w:lineRule="auto"/>
        <w:ind w:left="0"/>
        <w:jc w:val="left"/>
        <w:rPr>
          <w:szCs w:val="24"/>
        </w:rPr>
      </w:pPr>
      <w:r w:rsidRPr="00AB496D">
        <w:rPr>
          <w:szCs w:val="24"/>
        </w:rPr>
        <w:t xml:space="preserve">обеда у </w:t>
      </w:r>
      <w:proofErr w:type="spellStart"/>
      <w:r w:rsidRPr="00AB496D">
        <w:rPr>
          <w:szCs w:val="24"/>
        </w:rPr>
        <w:t>Карандышева</w:t>
      </w:r>
      <w:proofErr w:type="spellEnd"/>
    </w:p>
    <w:p w:rsidR="00AB496D" w:rsidRPr="00AB496D" w:rsidRDefault="00AB496D" w:rsidP="000250B8">
      <w:pPr>
        <w:numPr>
          <w:ilvl w:val="0"/>
          <w:numId w:val="49"/>
        </w:numPr>
        <w:shd w:val="clear" w:color="auto" w:fill="FFFFFF"/>
        <w:spacing w:before="100" w:beforeAutospacing="1" w:line="240" w:lineRule="auto"/>
        <w:ind w:left="0"/>
        <w:jc w:val="left"/>
        <w:rPr>
          <w:szCs w:val="24"/>
        </w:rPr>
      </w:pPr>
      <w:r w:rsidRPr="00AB496D">
        <w:rPr>
          <w:szCs w:val="24"/>
        </w:rPr>
        <w:t xml:space="preserve">признания </w:t>
      </w:r>
      <w:proofErr w:type="spellStart"/>
      <w:r w:rsidRPr="00AB496D">
        <w:rPr>
          <w:szCs w:val="24"/>
        </w:rPr>
        <w:t>Паратова</w:t>
      </w:r>
      <w:proofErr w:type="spellEnd"/>
      <w:r w:rsidRPr="00AB496D">
        <w:rPr>
          <w:szCs w:val="24"/>
        </w:rPr>
        <w:t xml:space="preserve"> в том, что он обручен</w:t>
      </w:r>
    </w:p>
    <w:p w:rsidR="00AB496D" w:rsidRPr="00AB496D" w:rsidRDefault="00AB496D" w:rsidP="000250B8">
      <w:pPr>
        <w:numPr>
          <w:ilvl w:val="0"/>
          <w:numId w:val="49"/>
        </w:numPr>
        <w:shd w:val="clear" w:color="auto" w:fill="FFFFFF"/>
        <w:spacing w:before="100" w:beforeAutospacing="1" w:line="240" w:lineRule="auto"/>
        <w:ind w:left="0"/>
        <w:jc w:val="left"/>
        <w:rPr>
          <w:szCs w:val="24"/>
        </w:rPr>
      </w:pPr>
      <w:r w:rsidRPr="00AB496D">
        <w:rPr>
          <w:szCs w:val="24"/>
        </w:rPr>
        <w:t xml:space="preserve">исполнения Ларисой романса и последующего разговора с </w:t>
      </w:r>
      <w:proofErr w:type="spellStart"/>
      <w:r w:rsidRPr="00AB496D">
        <w:rPr>
          <w:szCs w:val="24"/>
        </w:rPr>
        <w:t>Паратовым</w:t>
      </w:r>
      <w:proofErr w:type="spellEnd"/>
    </w:p>
    <w:p w:rsidR="00AB496D" w:rsidRPr="00AB496D" w:rsidRDefault="00AB496D" w:rsidP="000250B8">
      <w:pPr>
        <w:numPr>
          <w:ilvl w:val="0"/>
          <w:numId w:val="49"/>
        </w:numPr>
        <w:shd w:val="clear" w:color="auto" w:fill="FFFFFF"/>
        <w:spacing w:before="100" w:beforeAutospacing="1" w:line="240" w:lineRule="auto"/>
        <w:ind w:left="0"/>
        <w:jc w:val="left"/>
        <w:rPr>
          <w:szCs w:val="24"/>
        </w:rPr>
      </w:pPr>
      <w:r w:rsidRPr="00AB496D">
        <w:rPr>
          <w:szCs w:val="24"/>
        </w:rPr>
        <w:t>финального выстрела</w:t>
      </w:r>
    </w:p>
    <w:p w:rsidR="00AB496D" w:rsidRPr="00AB496D" w:rsidRDefault="00AB496D" w:rsidP="000250B8">
      <w:pPr>
        <w:numPr>
          <w:ilvl w:val="0"/>
          <w:numId w:val="50"/>
        </w:numPr>
        <w:shd w:val="clear" w:color="auto" w:fill="FFFFFF"/>
        <w:spacing w:before="100" w:beforeAutospacing="1" w:line="240" w:lineRule="auto"/>
        <w:ind w:left="0"/>
        <w:jc w:val="left"/>
        <w:rPr>
          <w:szCs w:val="24"/>
        </w:rPr>
      </w:pPr>
      <w:r w:rsidRPr="00AB496D">
        <w:rPr>
          <w:szCs w:val="24"/>
        </w:rPr>
        <w:t>Какова основная функция образа Робинзона в драме?</w:t>
      </w:r>
    </w:p>
    <w:p w:rsidR="00AB496D" w:rsidRPr="00AB496D" w:rsidRDefault="00AB496D" w:rsidP="000250B8">
      <w:pPr>
        <w:numPr>
          <w:ilvl w:val="0"/>
          <w:numId w:val="51"/>
        </w:numPr>
        <w:shd w:val="clear" w:color="auto" w:fill="FFFFFF"/>
        <w:spacing w:before="100" w:beforeAutospacing="1" w:line="240" w:lineRule="auto"/>
        <w:ind w:left="0"/>
        <w:jc w:val="left"/>
        <w:rPr>
          <w:szCs w:val="24"/>
        </w:rPr>
      </w:pPr>
      <w:r w:rsidRPr="00AB496D">
        <w:rPr>
          <w:szCs w:val="24"/>
        </w:rPr>
        <w:t>привнести трагическое начало</w:t>
      </w:r>
    </w:p>
    <w:p w:rsidR="00AB496D" w:rsidRPr="00AB496D" w:rsidRDefault="00AB496D" w:rsidP="000250B8">
      <w:pPr>
        <w:numPr>
          <w:ilvl w:val="0"/>
          <w:numId w:val="51"/>
        </w:numPr>
        <w:shd w:val="clear" w:color="auto" w:fill="FFFFFF"/>
        <w:spacing w:before="100" w:beforeAutospacing="1" w:line="240" w:lineRule="auto"/>
        <w:ind w:left="0"/>
        <w:jc w:val="left"/>
        <w:rPr>
          <w:szCs w:val="24"/>
        </w:rPr>
      </w:pPr>
      <w:r w:rsidRPr="00AB496D">
        <w:rPr>
          <w:szCs w:val="24"/>
        </w:rPr>
        <w:t xml:space="preserve">пародийно снизить «широту натуры» </w:t>
      </w:r>
      <w:proofErr w:type="spellStart"/>
      <w:r w:rsidRPr="00AB496D">
        <w:rPr>
          <w:szCs w:val="24"/>
        </w:rPr>
        <w:t>Паратова</w:t>
      </w:r>
      <w:proofErr w:type="spellEnd"/>
      <w:r w:rsidRPr="00AB496D">
        <w:rPr>
          <w:szCs w:val="24"/>
        </w:rPr>
        <w:t xml:space="preserve"> и показать цинизм </w:t>
      </w:r>
      <w:proofErr w:type="spellStart"/>
      <w:r w:rsidRPr="00AB496D">
        <w:rPr>
          <w:szCs w:val="24"/>
        </w:rPr>
        <w:t>Вожеватова</w:t>
      </w:r>
      <w:proofErr w:type="spellEnd"/>
    </w:p>
    <w:p w:rsidR="00AB496D" w:rsidRPr="00AB496D" w:rsidRDefault="00AB496D" w:rsidP="000250B8">
      <w:pPr>
        <w:numPr>
          <w:ilvl w:val="0"/>
          <w:numId w:val="51"/>
        </w:numPr>
        <w:shd w:val="clear" w:color="auto" w:fill="FFFFFF"/>
        <w:spacing w:before="100" w:beforeAutospacing="1" w:line="240" w:lineRule="auto"/>
        <w:ind w:left="0"/>
        <w:jc w:val="left"/>
        <w:rPr>
          <w:szCs w:val="24"/>
        </w:rPr>
      </w:pPr>
      <w:r w:rsidRPr="00AB496D">
        <w:rPr>
          <w:szCs w:val="24"/>
        </w:rPr>
        <w:t>стать выразителем авторской позиции</w:t>
      </w:r>
    </w:p>
    <w:p w:rsidR="00AB496D" w:rsidRPr="00AB496D" w:rsidRDefault="00AB496D" w:rsidP="000250B8">
      <w:pPr>
        <w:numPr>
          <w:ilvl w:val="0"/>
          <w:numId w:val="51"/>
        </w:numPr>
        <w:shd w:val="clear" w:color="auto" w:fill="FFFFFF"/>
        <w:spacing w:before="100" w:beforeAutospacing="1" w:line="240" w:lineRule="auto"/>
        <w:ind w:left="0"/>
        <w:jc w:val="left"/>
        <w:rPr>
          <w:szCs w:val="24"/>
        </w:rPr>
      </w:pPr>
      <w:r w:rsidRPr="00AB496D">
        <w:rPr>
          <w:szCs w:val="24"/>
        </w:rPr>
        <w:t>усилить лирическое звучание</w:t>
      </w:r>
    </w:p>
    <w:p w:rsidR="00AB496D" w:rsidRPr="00AB496D" w:rsidRDefault="00AB496D" w:rsidP="000250B8">
      <w:pPr>
        <w:numPr>
          <w:ilvl w:val="0"/>
          <w:numId w:val="52"/>
        </w:numPr>
        <w:shd w:val="clear" w:color="auto" w:fill="FFFFFF"/>
        <w:spacing w:before="100" w:beforeAutospacing="1" w:line="240" w:lineRule="auto"/>
        <w:ind w:left="0"/>
        <w:jc w:val="left"/>
        <w:rPr>
          <w:szCs w:val="24"/>
        </w:rPr>
      </w:pPr>
      <w:r w:rsidRPr="00AB496D">
        <w:rPr>
          <w:szCs w:val="24"/>
        </w:rPr>
        <w:t>Кому из героев принадлежит реплика: «Я не человека люблю, а любви ищу… мне нужно уважение»?</w:t>
      </w:r>
    </w:p>
    <w:p w:rsidR="00AB496D" w:rsidRPr="00AB496D" w:rsidRDefault="00AB496D" w:rsidP="000250B8">
      <w:pPr>
        <w:numPr>
          <w:ilvl w:val="0"/>
          <w:numId w:val="53"/>
        </w:numPr>
        <w:shd w:val="clear" w:color="auto" w:fill="FFFFFF"/>
        <w:spacing w:before="100" w:beforeAutospacing="1" w:line="240" w:lineRule="auto"/>
        <w:ind w:left="0"/>
        <w:jc w:val="left"/>
        <w:rPr>
          <w:szCs w:val="24"/>
        </w:rPr>
      </w:pPr>
      <w:r w:rsidRPr="00AB496D">
        <w:rPr>
          <w:szCs w:val="24"/>
        </w:rPr>
        <w:t>Лариса</w:t>
      </w:r>
    </w:p>
    <w:p w:rsidR="00AB496D" w:rsidRPr="00AB496D" w:rsidRDefault="00AB496D" w:rsidP="000250B8">
      <w:pPr>
        <w:numPr>
          <w:ilvl w:val="0"/>
          <w:numId w:val="53"/>
        </w:numPr>
        <w:shd w:val="clear" w:color="auto" w:fill="FFFFFF"/>
        <w:spacing w:before="100" w:beforeAutospacing="1" w:line="240" w:lineRule="auto"/>
        <w:ind w:left="0"/>
        <w:jc w:val="left"/>
        <w:rPr>
          <w:szCs w:val="24"/>
        </w:rPr>
      </w:pPr>
      <w:r w:rsidRPr="00AB496D">
        <w:rPr>
          <w:szCs w:val="24"/>
        </w:rPr>
        <w:t>Харита Игнатьевна</w:t>
      </w:r>
    </w:p>
    <w:p w:rsidR="00AB496D" w:rsidRPr="00AB496D" w:rsidRDefault="00AB496D" w:rsidP="000250B8">
      <w:pPr>
        <w:numPr>
          <w:ilvl w:val="0"/>
          <w:numId w:val="53"/>
        </w:numPr>
        <w:shd w:val="clear" w:color="auto" w:fill="FFFFFF"/>
        <w:spacing w:before="100" w:beforeAutospacing="1" w:line="240" w:lineRule="auto"/>
        <w:ind w:left="0"/>
        <w:jc w:val="left"/>
        <w:rPr>
          <w:szCs w:val="24"/>
        </w:rPr>
      </w:pPr>
      <w:proofErr w:type="spellStart"/>
      <w:r w:rsidRPr="00AB496D">
        <w:rPr>
          <w:szCs w:val="24"/>
        </w:rPr>
        <w:t>Карандышев</w:t>
      </w:r>
      <w:proofErr w:type="spellEnd"/>
    </w:p>
    <w:p w:rsidR="00AB496D" w:rsidRPr="00AB496D" w:rsidRDefault="00AB496D" w:rsidP="000250B8">
      <w:pPr>
        <w:numPr>
          <w:ilvl w:val="0"/>
          <w:numId w:val="53"/>
        </w:numPr>
        <w:shd w:val="clear" w:color="auto" w:fill="FFFFFF"/>
        <w:spacing w:before="100" w:beforeAutospacing="1" w:line="240" w:lineRule="auto"/>
        <w:ind w:left="0"/>
        <w:jc w:val="left"/>
        <w:rPr>
          <w:szCs w:val="24"/>
        </w:rPr>
      </w:pPr>
      <w:proofErr w:type="spellStart"/>
      <w:r w:rsidRPr="00AB496D">
        <w:rPr>
          <w:szCs w:val="24"/>
        </w:rPr>
        <w:t>Паратов</w:t>
      </w:r>
      <w:proofErr w:type="spellEnd"/>
    </w:p>
    <w:p w:rsidR="00AB496D" w:rsidRPr="00AB496D" w:rsidRDefault="00AB496D" w:rsidP="000250B8">
      <w:pPr>
        <w:numPr>
          <w:ilvl w:val="0"/>
          <w:numId w:val="54"/>
        </w:numPr>
        <w:shd w:val="clear" w:color="auto" w:fill="FFFFFF"/>
        <w:spacing w:before="100" w:beforeAutospacing="1" w:line="240" w:lineRule="auto"/>
        <w:ind w:left="0"/>
        <w:jc w:val="left"/>
        <w:rPr>
          <w:szCs w:val="24"/>
        </w:rPr>
      </w:pPr>
      <w:r w:rsidRPr="00AB496D">
        <w:rPr>
          <w:szCs w:val="24"/>
        </w:rPr>
        <w:t>Кого из персонажей критик Н. А. Добролюбов мог бы назвать «решительным, цельным русским характером», а современные исследователи относят к «горячим сердцам» в драматургии Островского?</w:t>
      </w:r>
    </w:p>
    <w:p w:rsidR="00AB496D" w:rsidRPr="00AB496D" w:rsidRDefault="00AB496D" w:rsidP="000250B8">
      <w:pPr>
        <w:numPr>
          <w:ilvl w:val="0"/>
          <w:numId w:val="55"/>
        </w:numPr>
        <w:shd w:val="clear" w:color="auto" w:fill="FFFFFF"/>
        <w:spacing w:before="100" w:beforeAutospacing="1" w:line="240" w:lineRule="auto"/>
        <w:ind w:left="0"/>
        <w:jc w:val="left"/>
        <w:rPr>
          <w:szCs w:val="24"/>
        </w:rPr>
      </w:pPr>
      <w:r w:rsidRPr="00AB496D">
        <w:rPr>
          <w:szCs w:val="24"/>
        </w:rPr>
        <w:t>Катерина («Гроза»)</w:t>
      </w:r>
    </w:p>
    <w:p w:rsidR="00AB496D" w:rsidRPr="00AB496D" w:rsidRDefault="00AB496D" w:rsidP="000250B8">
      <w:pPr>
        <w:numPr>
          <w:ilvl w:val="0"/>
          <w:numId w:val="55"/>
        </w:numPr>
        <w:shd w:val="clear" w:color="auto" w:fill="FFFFFF"/>
        <w:spacing w:before="100" w:beforeAutospacing="1" w:line="240" w:lineRule="auto"/>
        <w:ind w:left="0"/>
        <w:jc w:val="left"/>
        <w:rPr>
          <w:szCs w:val="24"/>
        </w:rPr>
      </w:pPr>
      <w:r w:rsidRPr="00AB496D">
        <w:rPr>
          <w:szCs w:val="24"/>
        </w:rPr>
        <w:t>Лариса («Бесприданница»)</w:t>
      </w:r>
    </w:p>
    <w:p w:rsidR="00AB496D" w:rsidRPr="00AB496D" w:rsidRDefault="00AB496D" w:rsidP="000250B8">
      <w:pPr>
        <w:numPr>
          <w:ilvl w:val="0"/>
          <w:numId w:val="55"/>
        </w:numPr>
        <w:shd w:val="clear" w:color="auto" w:fill="FFFFFF"/>
        <w:spacing w:before="100" w:beforeAutospacing="1" w:line="240" w:lineRule="auto"/>
        <w:ind w:left="0"/>
        <w:jc w:val="left"/>
        <w:rPr>
          <w:szCs w:val="24"/>
        </w:rPr>
      </w:pPr>
      <w:proofErr w:type="spellStart"/>
      <w:r w:rsidRPr="00AB496D">
        <w:rPr>
          <w:szCs w:val="24"/>
        </w:rPr>
        <w:t>Липочка</w:t>
      </w:r>
      <w:proofErr w:type="spellEnd"/>
      <w:r w:rsidRPr="00AB496D">
        <w:rPr>
          <w:szCs w:val="24"/>
        </w:rPr>
        <w:t xml:space="preserve"> («Свои люди – сочтемся»)</w:t>
      </w:r>
    </w:p>
    <w:p w:rsidR="00AB496D" w:rsidRPr="00AB496D" w:rsidRDefault="00AB496D" w:rsidP="000250B8">
      <w:pPr>
        <w:numPr>
          <w:ilvl w:val="0"/>
          <w:numId w:val="55"/>
        </w:numPr>
        <w:shd w:val="clear" w:color="auto" w:fill="FFFFFF"/>
        <w:spacing w:before="100" w:beforeAutospacing="1" w:line="240" w:lineRule="auto"/>
        <w:ind w:left="0"/>
        <w:jc w:val="left"/>
        <w:rPr>
          <w:szCs w:val="24"/>
        </w:rPr>
      </w:pPr>
      <w:proofErr w:type="spellStart"/>
      <w:r w:rsidRPr="00AB496D">
        <w:rPr>
          <w:szCs w:val="24"/>
        </w:rPr>
        <w:t>Негина</w:t>
      </w:r>
      <w:proofErr w:type="spellEnd"/>
      <w:r w:rsidRPr="00AB496D">
        <w:rPr>
          <w:szCs w:val="24"/>
        </w:rPr>
        <w:t xml:space="preserve"> («Таланты и поклонники»)</w:t>
      </w:r>
    </w:p>
    <w:p w:rsidR="00AB496D" w:rsidRPr="00AB496D" w:rsidRDefault="00AB496D" w:rsidP="000250B8">
      <w:pPr>
        <w:numPr>
          <w:ilvl w:val="0"/>
          <w:numId w:val="56"/>
        </w:numPr>
        <w:shd w:val="clear" w:color="auto" w:fill="FFFFFF"/>
        <w:spacing w:before="100" w:beforeAutospacing="1" w:line="240" w:lineRule="auto"/>
        <w:ind w:left="0"/>
        <w:jc w:val="left"/>
        <w:rPr>
          <w:szCs w:val="24"/>
        </w:rPr>
      </w:pPr>
      <w:r w:rsidRPr="00AB496D">
        <w:rPr>
          <w:szCs w:val="24"/>
        </w:rPr>
        <w:t>Какая черта раскрывается в предсмертном монологе Ларисы («Я любви искала и не нашла…»)?</w:t>
      </w:r>
    </w:p>
    <w:p w:rsidR="00AB496D" w:rsidRPr="00AB496D" w:rsidRDefault="00AB496D" w:rsidP="000250B8">
      <w:pPr>
        <w:numPr>
          <w:ilvl w:val="0"/>
          <w:numId w:val="57"/>
        </w:numPr>
        <w:shd w:val="clear" w:color="auto" w:fill="FFFFFF"/>
        <w:spacing w:before="100" w:beforeAutospacing="1" w:line="240" w:lineRule="auto"/>
        <w:ind w:left="0"/>
        <w:jc w:val="left"/>
        <w:rPr>
          <w:szCs w:val="24"/>
        </w:rPr>
      </w:pPr>
      <w:r w:rsidRPr="00AB496D">
        <w:rPr>
          <w:szCs w:val="24"/>
        </w:rPr>
        <w:t>смирение перед судьбой</w:t>
      </w:r>
    </w:p>
    <w:p w:rsidR="00AB496D" w:rsidRPr="00AB496D" w:rsidRDefault="00AB496D" w:rsidP="000250B8">
      <w:pPr>
        <w:numPr>
          <w:ilvl w:val="0"/>
          <w:numId w:val="57"/>
        </w:numPr>
        <w:shd w:val="clear" w:color="auto" w:fill="FFFFFF"/>
        <w:spacing w:before="100" w:beforeAutospacing="1" w:line="240" w:lineRule="auto"/>
        <w:ind w:left="0"/>
        <w:jc w:val="left"/>
        <w:rPr>
          <w:szCs w:val="24"/>
        </w:rPr>
      </w:pPr>
      <w:r w:rsidRPr="00AB496D">
        <w:rPr>
          <w:szCs w:val="24"/>
        </w:rPr>
        <w:t>горькое прозрение и нравственная свобода</w:t>
      </w:r>
    </w:p>
    <w:p w:rsidR="00AB496D" w:rsidRPr="00AB496D" w:rsidRDefault="00AB496D" w:rsidP="000250B8">
      <w:pPr>
        <w:numPr>
          <w:ilvl w:val="0"/>
          <w:numId w:val="57"/>
        </w:numPr>
        <w:shd w:val="clear" w:color="auto" w:fill="FFFFFF"/>
        <w:spacing w:before="100" w:beforeAutospacing="1" w:line="240" w:lineRule="auto"/>
        <w:ind w:left="0"/>
        <w:jc w:val="left"/>
        <w:rPr>
          <w:szCs w:val="24"/>
        </w:rPr>
      </w:pPr>
      <w:r w:rsidRPr="00AB496D">
        <w:rPr>
          <w:szCs w:val="24"/>
        </w:rPr>
        <w:t>желание отомстить</w:t>
      </w:r>
    </w:p>
    <w:p w:rsidR="00AB496D" w:rsidRPr="00AB496D" w:rsidRDefault="00AB496D" w:rsidP="000250B8">
      <w:pPr>
        <w:numPr>
          <w:ilvl w:val="0"/>
          <w:numId w:val="57"/>
        </w:numPr>
        <w:shd w:val="clear" w:color="auto" w:fill="FFFFFF"/>
        <w:spacing w:before="100" w:beforeAutospacing="1" w:line="240" w:lineRule="auto"/>
        <w:ind w:left="0"/>
        <w:jc w:val="left"/>
        <w:rPr>
          <w:szCs w:val="24"/>
        </w:rPr>
      </w:pPr>
      <w:r w:rsidRPr="00AB496D">
        <w:rPr>
          <w:szCs w:val="24"/>
        </w:rPr>
        <w:t>глубокое раскаяние</w:t>
      </w:r>
    </w:p>
    <w:p w:rsidR="00EF23E2" w:rsidRPr="00802206" w:rsidRDefault="00EF23E2" w:rsidP="00EF23E2">
      <w:pPr>
        <w:shd w:val="clear" w:color="auto" w:fill="FFFFFF"/>
        <w:ind w:left="180" w:hanging="50"/>
        <w:rPr>
          <w:iCs/>
          <w:szCs w:val="24"/>
        </w:rPr>
      </w:pPr>
      <w:r w:rsidRPr="00802206">
        <w:rPr>
          <w:b/>
          <w:szCs w:val="24"/>
        </w:rPr>
        <w:t xml:space="preserve">Раздел 5. </w:t>
      </w:r>
      <w:r w:rsidRPr="00802206">
        <w:rPr>
          <w:b/>
          <w:bCs/>
          <w:szCs w:val="24"/>
        </w:rPr>
        <w:t xml:space="preserve">Произведения начала </w:t>
      </w:r>
      <w:r w:rsidRPr="00802206">
        <w:rPr>
          <w:b/>
          <w:bCs/>
          <w:szCs w:val="24"/>
          <w:lang w:val="en-US"/>
        </w:rPr>
        <w:t>XX</w:t>
      </w:r>
      <w:r w:rsidRPr="00802206">
        <w:rPr>
          <w:b/>
          <w:bCs/>
          <w:szCs w:val="24"/>
        </w:rPr>
        <w:t xml:space="preserve"> века</w:t>
      </w:r>
    </w:p>
    <w:p w:rsidR="00EF23E2" w:rsidRPr="00802206" w:rsidRDefault="00EF23E2" w:rsidP="00EF23E2">
      <w:pPr>
        <w:shd w:val="clear" w:color="auto" w:fill="FFFFFF"/>
        <w:ind w:left="180" w:hanging="50"/>
        <w:rPr>
          <w:b/>
          <w:iCs/>
          <w:szCs w:val="24"/>
        </w:rPr>
      </w:pPr>
      <w:r w:rsidRPr="00802206">
        <w:rPr>
          <w:b/>
          <w:iCs/>
          <w:szCs w:val="24"/>
        </w:rPr>
        <w:lastRenderedPageBreak/>
        <w:t>Выберите правильный ответ</w:t>
      </w:r>
    </w:p>
    <w:p w:rsidR="00802206" w:rsidRPr="00802206" w:rsidRDefault="00802206" w:rsidP="000250B8">
      <w:pPr>
        <w:numPr>
          <w:ilvl w:val="0"/>
          <w:numId w:val="58"/>
        </w:numPr>
        <w:shd w:val="clear" w:color="auto" w:fill="FFFFFF"/>
        <w:spacing w:before="100" w:beforeAutospacing="1" w:line="240" w:lineRule="auto"/>
        <w:ind w:left="0"/>
        <w:jc w:val="left"/>
        <w:rPr>
          <w:szCs w:val="24"/>
        </w:rPr>
      </w:pPr>
      <w:r w:rsidRPr="00802206">
        <w:rPr>
          <w:szCs w:val="24"/>
        </w:rPr>
        <w:t>Какое название закрепилось за периодом развития русской культуры конца XIX – начала XX века, отразившим сложный синтез реализма и модернизма?</w:t>
      </w:r>
      <w:r w:rsidRPr="00802206">
        <w:rPr>
          <w:szCs w:val="24"/>
        </w:rPr>
        <w:br/>
        <w:t>А) Золотой век</w:t>
      </w:r>
      <w:r w:rsidRPr="00802206">
        <w:rPr>
          <w:szCs w:val="24"/>
        </w:rPr>
        <w:br/>
        <w:t>Б) Серебряный век</w:t>
      </w:r>
      <w:r w:rsidRPr="00802206">
        <w:rPr>
          <w:szCs w:val="24"/>
        </w:rPr>
        <w:br/>
        <w:t>В) Бронзовый век</w:t>
      </w:r>
      <w:r w:rsidRPr="00802206">
        <w:rPr>
          <w:szCs w:val="24"/>
        </w:rPr>
        <w:br/>
        <w:t>Г) Пушкинская эпоха</w:t>
      </w:r>
    </w:p>
    <w:p w:rsidR="00802206" w:rsidRPr="00802206" w:rsidRDefault="00802206" w:rsidP="000250B8">
      <w:pPr>
        <w:numPr>
          <w:ilvl w:val="0"/>
          <w:numId w:val="58"/>
        </w:numPr>
        <w:shd w:val="clear" w:color="auto" w:fill="FFFFFF"/>
        <w:spacing w:before="100" w:beforeAutospacing="1" w:line="240" w:lineRule="auto"/>
        <w:ind w:left="0"/>
        <w:jc w:val="left"/>
        <w:rPr>
          <w:szCs w:val="24"/>
        </w:rPr>
      </w:pPr>
      <w:r w:rsidRPr="00802206">
        <w:rPr>
          <w:szCs w:val="24"/>
        </w:rPr>
        <w:t xml:space="preserve">Какие из перечисленных течений относятся </w:t>
      </w:r>
      <w:proofErr w:type="gramStart"/>
      <w:r w:rsidRPr="00802206">
        <w:rPr>
          <w:szCs w:val="24"/>
        </w:rPr>
        <w:t>к</w:t>
      </w:r>
      <w:proofErr w:type="gramEnd"/>
      <w:r w:rsidRPr="00802206">
        <w:rPr>
          <w:szCs w:val="24"/>
        </w:rPr>
        <w:t xml:space="preserve"> модернистским?</w:t>
      </w:r>
      <w:r w:rsidRPr="00802206">
        <w:rPr>
          <w:szCs w:val="24"/>
        </w:rPr>
        <w:br/>
        <w:t>А) классицизм, сентиментализм</w:t>
      </w:r>
      <w:r w:rsidRPr="00802206">
        <w:rPr>
          <w:szCs w:val="24"/>
        </w:rPr>
        <w:br/>
        <w:t>Б) символизм, акмеизм, футуризм</w:t>
      </w:r>
      <w:r w:rsidRPr="00802206">
        <w:rPr>
          <w:szCs w:val="24"/>
        </w:rPr>
        <w:br/>
        <w:t>В) натуральная школа, психологический реализм</w:t>
      </w:r>
      <w:r w:rsidRPr="00802206">
        <w:rPr>
          <w:szCs w:val="24"/>
        </w:rPr>
        <w:br/>
        <w:t>Г) социалистический реализм, неореализм</w:t>
      </w:r>
    </w:p>
    <w:p w:rsidR="00802206" w:rsidRPr="00802206" w:rsidRDefault="00802206" w:rsidP="000250B8">
      <w:pPr>
        <w:numPr>
          <w:ilvl w:val="0"/>
          <w:numId w:val="58"/>
        </w:numPr>
        <w:shd w:val="clear" w:color="auto" w:fill="FFFFFF"/>
        <w:spacing w:before="100" w:beforeAutospacing="1" w:line="240" w:lineRule="auto"/>
        <w:ind w:left="0"/>
        <w:jc w:val="left"/>
        <w:rPr>
          <w:szCs w:val="24"/>
        </w:rPr>
      </w:pPr>
      <w:r w:rsidRPr="00802206">
        <w:rPr>
          <w:szCs w:val="24"/>
        </w:rPr>
        <w:t>Кто является автором поэтического сборника «Камень» (1913)?</w:t>
      </w:r>
      <w:r w:rsidRPr="00802206">
        <w:rPr>
          <w:szCs w:val="24"/>
        </w:rPr>
        <w:br/>
        <w:t>А) С. Есенин</w:t>
      </w:r>
      <w:r w:rsidRPr="00802206">
        <w:rPr>
          <w:szCs w:val="24"/>
        </w:rPr>
        <w:br/>
        <w:t>Б) Н. Гумилёв</w:t>
      </w:r>
      <w:r w:rsidRPr="00802206">
        <w:rPr>
          <w:szCs w:val="24"/>
        </w:rPr>
        <w:br/>
        <w:t>В) О. Мандельштам</w:t>
      </w:r>
      <w:r w:rsidRPr="00802206">
        <w:rPr>
          <w:szCs w:val="24"/>
        </w:rPr>
        <w:br/>
        <w:t>Г) А. Блок</w:t>
      </w:r>
    </w:p>
    <w:p w:rsidR="00802206" w:rsidRPr="00802206" w:rsidRDefault="00802206" w:rsidP="000250B8">
      <w:pPr>
        <w:numPr>
          <w:ilvl w:val="0"/>
          <w:numId w:val="58"/>
        </w:numPr>
        <w:shd w:val="clear" w:color="auto" w:fill="FFFFFF"/>
        <w:spacing w:before="100" w:beforeAutospacing="1" w:line="240" w:lineRule="auto"/>
        <w:ind w:left="0"/>
        <w:jc w:val="left"/>
        <w:rPr>
          <w:szCs w:val="24"/>
        </w:rPr>
      </w:pPr>
      <w:r w:rsidRPr="00802206">
        <w:rPr>
          <w:szCs w:val="24"/>
        </w:rPr>
        <w:t>Кому принадлежат строки: «Я научилась просто, мудро жить, / Смотреть на небо и молиться Богу…»?</w:t>
      </w:r>
      <w:r w:rsidRPr="00802206">
        <w:rPr>
          <w:szCs w:val="24"/>
        </w:rPr>
        <w:br/>
        <w:t>А) М. Цветаева</w:t>
      </w:r>
      <w:r w:rsidRPr="00802206">
        <w:rPr>
          <w:szCs w:val="24"/>
        </w:rPr>
        <w:br/>
        <w:t>Б) А. Ахматова</w:t>
      </w:r>
      <w:r w:rsidRPr="00802206">
        <w:rPr>
          <w:szCs w:val="24"/>
        </w:rPr>
        <w:br/>
        <w:t>В) З. Гиппиус</w:t>
      </w:r>
      <w:r w:rsidRPr="00802206">
        <w:rPr>
          <w:szCs w:val="24"/>
        </w:rPr>
        <w:br/>
        <w:t>Г) Н. Тэффи</w:t>
      </w:r>
    </w:p>
    <w:p w:rsidR="00802206" w:rsidRPr="00802206" w:rsidRDefault="00802206" w:rsidP="000250B8">
      <w:pPr>
        <w:numPr>
          <w:ilvl w:val="0"/>
          <w:numId w:val="58"/>
        </w:numPr>
        <w:shd w:val="clear" w:color="auto" w:fill="FFFFFF"/>
        <w:spacing w:before="100" w:beforeAutospacing="1" w:line="240" w:lineRule="auto"/>
        <w:ind w:left="0"/>
        <w:jc w:val="left"/>
        <w:rPr>
          <w:szCs w:val="24"/>
        </w:rPr>
      </w:pPr>
      <w:r w:rsidRPr="00802206">
        <w:rPr>
          <w:szCs w:val="24"/>
        </w:rPr>
        <w:t>Кто из персонажей пьесы М. Горького «На дне» произносит слова: «Человек – это звучит гордо!»?</w:t>
      </w:r>
      <w:r w:rsidRPr="00802206">
        <w:rPr>
          <w:szCs w:val="24"/>
        </w:rPr>
        <w:br/>
        <w:t>А) Лука</w:t>
      </w:r>
      <w:r w:rsidRPr="00802206">
        <w:rPr>
          <w:szCs w:val="24"/>
        </w:rPr>
        <w:br/>
        <w:t>Б) Сатин</w:t>
      </w:r>
      <w:r w:rsidRPr="00802206">
        <w:rPr>
          <w:szCs w:val="24"/>
        </w:rPr>
        <w:br/>
        <w:t>В) Бубнов</w:t>
      </w:r>
      <w:r w:rsidRPr="00802206">
        <w:rPr>
          <w:szCs w:val="24"/>
        </w:rPr>
        <w:br/>
        <w:t>Г) Барон</w:t>
      </w:r>
    </w:p>
    <w:p w:rsidR="00802206" w:rsidRPr="00802206" w:rsidRDefault="00802206" w:rsidP="000250B8">
      <w:pPr>
        <w:numPr>
          <w:ilvl w:val="0"/>
          <w:numId w:val="58"/>
        </w:numPr>
        <w:shd w:val="clear" w:color="auto" w:fill="FFFFFF"/>
        <w:spacing w:before="100" w:beforeAutospacing="1" w:line="240" w:lineRule="auto"/>
        <w:ind w:left="0"/>
        <w:jc w:val="left"/>
        <w:rPr>
          <w:szCs w:val="24"/>
        </w:rPr>
      </w:pPr>
      <w:r w:rsidRPr="00802206">
        <w:rPr>
          <w:szCs w:val="24"/>
        </w:rPr>
        <w:t>Цикл «Стихи о Прекрасной Даме» принадлежит перу:</w:t>
      </w:r>
      <w:r w:rsidRPr="00802206">
        <w:rPr>
          <w:szCs w:val="24"/>
        </w:rPr>
        <w:br/>
        <w:t>А) В. Маяковского</w:t>
      </w:r>
      <w:r w:rsidRPr="00802206">
        <w:rPr>
          <w:szCs w:val="24"/>
        </w:rPr>
        <w:br/>
        <w:t>Б) А. Блока</w:t>
      </w:r>
      <w:r w:rsidRPr="00802206">
        <w:rPr>
          <w:szCs w:val="24"/>
        </w:rPr>
        <w:br/>
        <w:t>В) С. Есенина</w:t>
      </w:r>
      <w:r w:rsidRPr="00802206">
        <w:rPr>
          <w:szCs w:val="24"/>
        </w:rPr>
        <w:br/>
        <w:t>Г) Н. Гумилёва</w:t>
      </w:r>
    </w:p>
    <w:p w:rsidR="00802206" w:rsidRPr="00802206" w:rsidRDefault="00802206" w:rsidP="000250B8">
      <w:pPr>
        <w:numPr>
          <w:ilvl w:val="0"/>
          <w:numId w:val="58"/>
        </w:numPr>
        <w:shd w:val="clear" w:color="auto" w:fill="FFFFFF"/>
        <w:spacing w:before="100" w:beforeAutospacing="1" w:line="240" w:lineRule="auto"/>
        <w:ind w:left="0"/>
        <w:jc w:val="left"/>
        <w:rPr>
          <w:szCs w:val="24"/>
        </w:rPr>
      </w:pPr>
      <w:r w:rsidRPr="00802206">
        <w:rPr>
          <w:szCs w:val="24"/>
        </w:rPr>
        <w:t xml:space="preserve">Кому из обитателей ночлежки в пьесе «На дне» принадлежит </w:t>
      </w:r>
      <w:proofErr w:type="spellStart"/>
      <w:r w:rsidRPr="00802206">
        <w:rPr>
          <w:szCs w:val="24"/>
        </w:rPr>
        <w:t>самохарактеристика</w:t>
      </w:r>
      <w:proofErr w:type="spellEnd"/>
      <w:r w:rsidRPr="00802206">
        <w:rPr>
          <w:szCs w:val="24"/>
        </w:rPr>
        <w:t>: «Я и жулик, и картежник, и шулер</w:t>
      </w:r>
      <w:proofErr w:type="gramStart"/>
      <w:r w:rsidRPr="00802206">
        <w:rPr>
          <w:szCs w:val="24"/>
        </w:rPr>
        <w:t>… А</w:t>
      </w:r>
      <w:proofErr w:type="gramEnd"/>
      <w:r w:rsidRPr="00802206">
        <w:rPr>
          <w:szCs w:val="24"/>
        </w:rPr>
        <w:t xml:space="preserve"> ведь был когда-то образованным человеком, в телеграфе служил…»?</w:t>
      </w:r>
      <w:r w:rsidRPr="00802206">
        <w:rPr>
          <w:szCs w:val="24"/>
        </w:rPr>
        <w:br/>
        <w:t>А) Актер</w:t>
      </w:r>
      <w:r w:rsidRPr="00802206">
        <w:rPr>
          <w:szCs w:val="24"/>
        </w:rPr>
        <w:br/>
        <w:t>Б) Клещ</w:t>
      </w:r>
      <w:r w:rsidRPr="00802206">
        <w:rPr>
          <w:szCs w:val="24"/>
        </w:rPr>
        <w:br/>
        <w:t>В) Сатин</w:t>
      </w:r>
      <w:r w:rsidRPr="00802206">
        <w:rPr>
          <w:szCs w:val="24"/>
        </w:rPr>
        <w:br/>
        <w:t>Г) Барон</w:t>
      </w:r>
    </w:p>
    <w:p w:rsidR="00802206" w:rsidRPr="00802206" w:rsidRDefault="00802206" w:rsidP="000250B8">
      <w:pPr>
        <w:numPr>
          <w:ilvl w:val="0"/>
          <w:numId w:val="58"/>
        </w:numPr>
        <w:shd w:val="clear" w:color="auto" w:fill="FFFFFF"/>
        <w:spacing w:before="100" w:beforeAutospacing="1" w:line="240" w:lineRule="auto"/>
        <w:ind w:left="0"/>
        <w:jc w:val="left"/>
        <w:rPr>
          <w:szCs w:val="24"/>
        </w:rPr>
      </w:pPr>
      <w:r w:rsidRPr="00802206">
        <w:rPr>
          <w:szCs w:val="24"/>
        </w:rPr>
        <w:t>В приведенном фрагменте из поэмы А. Блока «Двенадцать» используется троп:</w:t>
      </w:r>
      <w:r w:rsidRPr="00802206">
        <w:rPr>
          <w:szCs w:val="24"/>
        </w:rPr>
        <w:br/>
        <w:t>«Гуляет ветер, порхает снег.</w:t>
      </w:r>
      <w:r w:rsidRPr="00802206">
        <w:rPr>
          <w:szCs w:val="24"/>
        </w:rPr>
        <w:br/>
        <w:t>Идут двенадцать человек.</w:t>
      </w:r>
      <w:r w:rsidRPr="00802206">
        <w:rPr>
          <w:szCs w:val="24"/>
        </w:rPr>
        <w:br/>
        <w:t>Винтовок черные ремни,</w:t>
      </w:r>
      <w:r w:rsidRPr="00802206">
        <w:rPr>
          <w:szCs w:val="24"/>
        </w:rPr>
        <w:br/>
        <w:t>Кругом – огни, огни, огни…»</w:t>
      </w:r>
      <w:r w:rsidRPr="00802206">
        <w:rPr>
          <w:szCs w:val="24"/>
        </w:rPr>
        <w:br/>
        <w:t>А) метафора</w:t>
      </w:r>
      <w:r w:rsidRPr="00802206">
        <w:rPr>
          <w:szCs w:val="24"/>
        </w:rPr>
        <w:br/>
        <w:t>Б) гипербола</w:t>
      </w:r>
      <w:r w:rsidRPr="00802206">
        <w:rPr>
          <w:szCs w:val="24"/>
        </w:rPr>
        <w:br/>
        <w:t>В) эпитет</w:t>
      </w:r>
      <w:r w:rsidRPr="00802206">
        <w:rPr>
          <w:szCs w:val="24"/>
        </w:rPr>
        <w:br/>
        <w:t>Г) сравнение</w:t>
      </w:r>
    </w:p>
    <w:p w:rsidR="00802206" w:rsidRPr="00802206" w:rsidRDefault="00802206" w:rsidP="000250B8">
      <w:pPr>
        <w:numPr>
          <w:ilvl w:val="0"/>
          <w:numId w:val="58"/>
        </w:numPr>
        <w:shd w:val="clear" w:color="auto" w:fill="FFFFFF"/>
        <w:spacing w:before="100" w:beforeAutospacing="1" w:line="240" w:lineRule="auto"/>
        <w:ind w:left="0"/>
        <w:jc w:val="left"/>
        <w:rPr>
          <w:szCs w:val="24"/>
        </w:rPr>
      </w:pPr>
      <w:r w:rsidRPr="00802206">
        <w:rPr>
          <w:szCs w:val="24"/>
        </w:rPr>
        <w:lastRenderedPageBreak/>
        <w:t>О каком городе идет речь в «Поэме без героя» А. Ахматовой?</w:t>
      </w:r>
      <w:r w:rsidRPr="00802206">
        <w:rPr>
          <w:szCs w:val="24"/>
        </w:rPr>
        <w:br/>
        <w:t>А) Москва</w:t>
      </w:r>
      <w:r w:rsidRPr="00802206">
        <w:rPr>
          <w:szCs w:val="24"/>
        </w:rPr>
        <w:br/>
        <w:t>Б) Киев</w:t>
      </w:r>
      <w:r w:rsidRPr="00802206">
        <w:rPr>
          <w:szCs w:val="24"/>
        </w:rPr>
        <w:br/>
        <w:t>В) Петербург (Петроград – Ленинград)</w:t>
      </w:r>
      <w:r w:rsidRPr="00802206">
        <w:rPr>
          <w:szCs w:val="24"/>
        </w:rPr>
        <w:br/>
        <w:t>Г) Одесса</w:t>
      </w:r>
    </w:p>
    <w:p w:rsidR="00802206" w:rsidRPr="00802206" w:rsidRDefault="00802206" w:rsidP="000250B8">
      <w:pPr>
        <w:numPr>
          <w:ilvl w:val="0"/>
          <w:numId w:val="58"/>
        </w:numPr>
        <w:shd w:val="clear" w:color="auto" w:fill="FFFFFF"/>
        <w:spacing w:before="100" w:beforeAutospacing="1" w:line="240" w:lineRule="auto"/>
        <w:ind w:left="0"/>
        <w:jc w:val="left"/>
        <w:rPr>
          <w:szCs w:val="24"/>
        </w:rPr>
      </w:pPr>
      <w:r w:rsidRPr="00802206">
        <w:rPr>
          <w:szCs w:val="24"/>
        </w:rPr>
        <w:t>Какое имя носит лирический герой поэмы С. Есенина «Черный человек»?</w:t>
      </w:r>
      <w:r w:rsidRPr="00802206">
        <w:rPr>
          <w:szCs w:val="24"/>
        </w:rPr>
        <w:br/>
        <w:t>А) Сергей</w:t>
      </w:r>
      <w:r w:rsidRPr="00802206">
        <w:rPr>
          <w:szCs w:val="24"/>
        </w:rPr>
        <w:br/>
        <w:t>Б) Александр</w:t>
      </w:r>
      <w:r w:rsidRPr="00802206">
        <w:rPr>
          <w:szCs w:val="24"/>
        </w:rPr>
        <w:br/>
        <w:t>В) Иван</w:t>
      </w:r>
      <w:r w:rsidRPr="00802206">
        <w:rPr>
          <w:szCs w:val="24"/>
        </w:rPr>
        <w:br/>
        <w:t>Г) не названо</w:t>
      </w:r>
    </w:p>
    <w:p w:rsidR="00EF23E2" w:rsidRPr="00802206" w:rsidRDefault="00EF23E2">
      <w:pPr>
        <w:rPr>
          <w:szCs w:val="24"/>
        </w:rPr>
      </w:pPr>
    </w:p>
    <w:p w:rsidR="00EF23E2" w:rsidRPr="00802206" w:rsidRDefault="00EF23E2" w:rsidP="00EF23E2">
      <w:pPr>
        <w:spacing w:line="240" w:lineRule="auto"/>
        <w:ind w:firstLine="550"/>
        <w:jc w:val="center"/>
        <w:rPr>
          <w:b/>
          <w:bCs/>
          <w:szCs w:val="24"/>
        </w:rPr>
      </w:pPr>
      <w:r w:rsidRPr="00802206">
        <w:rPr>
          <w:b/>
          <w:bCs/>
          <w:szCs w:val="24"/>
        </w:rPr>
        <w:t>Критерии оценки теста</w:t>
      </w:r>
    </w:p>
    <w:tbl>
      <w:tblPr>
        <w:tblpPr w:leftFromText="180" w:rightFromText="180" w:vertAnchor="text" w:horzAnchor="margin" w:tblpX="-282" w:tblpY="240"/>
        <w:tblW w:w="9783" w:type="dxa"/>
        <w:tblCellMar>
          <w:left w:w="0" w:type="dxa"/>
          <w:right w:w="0" w:type="dxa"/>
        </w:tblCellMar>
        <w:tblLook w:val="0000" w:firstRow="0" w:lastRow="0" w:firstColumn="0" w:lastColumn="0" w:noHBand="0" w:noVBand="0"/>
      </w:tblPr>
      <w:tblGrid>
        <w:gridCol w:w="3263"/>
        <w:gridCol w:w="3118"/>
        <w:gridCol w:w="3402"/>
      </w:tblGrid>
      <w:tr w:rsidR="00EF23E2" w:rsidRPr="00802206" w:rsidTr="008B6391">
        <w:trPr>
          <w:trHeight w:val="207"/>
        </w:trPr>
        <w:tc>
          <w:tcPr>
            <w:tcW w:w="3263"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EF23E2" w:rsidRPr="00802206" w:rsidRDefault="00EF23E2" w:rsidP="008B6391">
            <w:pPr>
              <w:pStyle w:val="a7"/>
              <w:rPr>
                <w:sz w:val="24"/>
                <w:szCs w:val="24"/>
              </w:rPr>
            </w:pPr>
            <w:r w:rsidRPr="00802206">
              <w:rPr>
                <w:sz w:val="24"/>
                <w:szCs w:val="24"/>
              </w:rPr>
              <w:t>Процент результативности (правильных ответов)</w:t>
            </w:r>
          </w:p>
        </w:tc>
        <w:tc>
          <w:tcPr>
            <w:tcW w:w="6520"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EF23E2" w:rsidRPr="00802206" w:rsidRDefault="00EF23E2" w:rsidP="008B6391">
            <w:pPr>
              <w:pStyle w:val="a7"/>
              <w:rPr>
                <w:sz w:val="24"/>
                <w:szCs w:val="24"/>
              </w:rPr>
            </w:pPr>
            <w:r w:rsidRPr="00802206">
              <w:rPr>
                <w:position w:val="1"/>
                <w:sz w:val="24"/>
                <w:szCs w:val="24"/>
              </w:rPr>
              <w:t>Оценка уровня подготовки</w:t>
            </w:r>
          </w:p>
        </w:tc>
      </w:tr>
      <w:tr w:rsidR="00EF23E2" w:rsidRPr="00802206" w:rsidTr="008B6391">
        <w:trPr>
          <w:trHeight w:val="300"/>
        </w:trPr>
        <w:tc>
          <w:tcPr>
            <w:tcW w:w="3263" w:type="dxa"/>
            <w:vMerge/>
            <w:tcBorders>
              <w:top w:val="single" w:sz="8" w:space="0" w:color="000000"/>
              <w:left w:val="single" w:sz="8" w:space="0" w:color="000000"/>
              <w:bottom w:val="single" w:sz="8" w:space="0" w:color="000000"/>
              <w:right w:val="single" w:sz="8" w:space="0" w:color="000000"/>
            </w:tcBorders>
            <w:vAlign w:val="center"/>
          </w:tcPr>
          <w:p w:rsidR="00EF23E2" w:rsidRPr="00802206" w:rsidRDefault="00EF23E2" w:rsidP="008B6391">
            <w:pPr>
              <w:pStyle w:val="a7"/>
              <w:rPr>
                <w:sz w:val="24"/>
                <w:szCs w:val="24"/>
              </w:rPr>
            </w:pPr>
          </w:p>
        </w:tc>
        <w:tc>
          <w:tcPr>
            <w:tcW w:w="31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EF23E2" w:rsidRPr="00802206" w:rsidRDefault="00EF23E2" w:rsidP="008B6391">
            <w:pPr>
              <w:pStyle w:val="a7"/>
              <w:rPr>
                <w:sz w:val="24"/>
                <w:szCs w:val="24"/>
              </w:rPr>
            </w:pPr>
            <w:r w:rsidRPr="00802206">
              <w:rPr>
                <w:sz w:val="24"/>
                <w:szCs w:val="24"/>
              </w:rPr>
              <w:t>балл (отметка)</w:t>
            </w:r>
          </w:p>
        </w:tc>
        <w:tc>
          <w:tcPr>
            <w:tcW w:w="340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EF23E2" w:rsidRPr="00802206" w:rsidRDefault="00EF23E2" w:rsidP="008B6391">
            <w:pPr>
              <w:pStyle w:val="a7"/>
              <w:rPr>
                <w:sz w:val="24"/>
                <w:szCs w:val="24"/>
              </w:rPr>
            </w:pPr>
            <w:r w:rsidRPr="00802206">
              <w:rPr>
                <w:position w:val="1"/>
                <w:sz w:val="24"/>
                <w:szCs w:val="24"/>
              </w:rPr>
              <w:t>вербальный аналог</w:t>
            </w:r>
          </w:p>
        </w:tc>
      </w:tr>
      <w:tr w:rsidR="00EF23E2" w:rsidRPr="00802206" w:rsidTr="008B6391">
        <w:trPr>
          <w:trHeight w:val="196"/>
        </w:trPr>
        <w:tc>
          <w:tcPr>
            <w:tcW w:w="32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EF23E2" w:rsidRPr="00802206" w:rsidRDefault="00EF23E2" w:rsidP="008B6391">
            <w:pPr>
              <w:pStyle w:val="a7"/>
              <w:rPr>
                <w:sz w:val="24"/>
                <w:szCs w:val="24"/>
              </w:rPr>
            </w:pPr>
            <w:r w:rsidRPr="00802206">
              <w:rPr>
                <w:position w:val="1"/>
                <w:sz w:val="24"/>
                <w:szCs w:val="24"/>
              </w:rPr>
              <w:t>80 ÷ 100</w:t>
            </w:r>
          </w:p>
        </w:tc>
        <w:tc>
          <w:tcPr>
            <w:tcW w:w="31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EF23E2" w:rsidRPr="00802206" w:rsidRDefault="00EF23E2" w:rsidP="008B6391">
            <w:pPr>
              <w:pStyle w:val="a7"/>
              <w:rPr>
                <w:sz w:val="24"/>
                <w:szCs w:val="24"/>
              </w:rPr>
            </w:pPr>
            <w:r w:rsidRPr="00802206">
              <w:rPr>
                <w:position w:val="1"/>
                <w:sz w:val="24"/>
                <w:szCs w:val="24"/>
              </w:rPr>
              <w:t>5</w:t>
            </w:r>
          </w:p>
        </w:tc>
        <w:tc>
          <w:tcPr>
            <w:tcW w:w="340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EF23E2" w:rsidRPr="00802206" w:rsidRDefault="00EF23E2" w:rsidP="008B6391">
            <w:pPr>
              <w:pStyle w:val="a7"/>
              <w:rPr>
                <w:sz w:val="24"/>
                <w:szCs w:val="24"/>
              </w:rPr>
            </w:pPr>
            <w:r w:rsidRPr="00802206">
              <w:rPr>
                <w:position w:val="1"/>
                <w:sz w:val="24"/>
                <w:szCs w:val="24"/>
              </w:rPr>
              <w:t>отлично</w:t>
            </w:r>
          </w:p>
        </w:tc>
      </w:tr>
      <w:tr w:rsidR="00EF23E2" w:rsidRPr="00802206" w:rsidTr="008B6391">
        <w:trPr>
          <w:trHeight w:val="133"/>
        </w:trPr>
        <w:tc>
          <w:tcPr>
            <w:tcW w:w="32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EF23E2" w:rsidRPr="00802206" w:rsidRDefault="00EF23E2" w:rsidP="008B6391">
            <w:pPr>
              <w:pStyle w:val="a7"/>
              <w:rPr>
                <w:sz w:val="24"/>
                <w:szCs w:val="24"/>
              </w:rPr>
            </w:pPr>
            <w:r w:rsidRPr="00802206">
              <w:rPr>
                <w:position w:val="1"/>
                <w:sz w:val="24"/>
                <w:szCs w:val="24"/>
              </w:rPr>
              <w:t>70 ÷ 79</w:t>
            </w:r>
          </w:p>
        </w:tc>
        <w:tc>
          <w:tcPr>
            <w:tcW w:w="31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EF23E2" w:rsidRPr="00802206" w:rsidRDefault="00EF23E2" w:rsidP="008B6391">
            <w:pPr>
              <w:pStyle w:val="a7"/>
              <w:rPr>
                <w:sz w:val="24"/>
                <w:szCs w:val="24"/>
              </w:rPr>
            </w:pPr>
            <w:r w:rsidRPr="00802206">
              <w:rPr>
                <w:position w:val="1"/>
                <w:sz w:val="24"/>
                <w:szCs w:val="24"/>
              </w:rPr>
              <w:t>4</w:t>
            </w:r>
          </w:p>
        </w:tc>
        <w:tc>
          <w:tcPr>
            <w:tcW w:w="340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EF23E2" w:rsidRPr="00802206" w:rsidRDefault="00EF23E2" w:rsidP="008B6391">
            <w:pPr>
              <w:pStyle w:val="a7"/>
              <w:rPr>
                <w:sz w:val="24"/>
                <w:szCs w:val="24"/>
              </w:rPr>
            </w:pPr>
            <w:r w:rsidRPr="00802206">
              <w:rPr>
                <w:position w:val="1"/>
                <w:sz w:val="24"/>
                <w:szCs w:val="24"/>
              </w:rPr>
              <w:t>хорошо</w:t>
            </w:r>
          </w:p>
        </w:tc>
      </w:tr>
      <w:tr w:rsidR="00EF23E2" w:rsidRPr="00802206" w:rsidTr="008B6391">
        <w:trPr>
          <w:trHeight w:val="211"/>
        </w:trPr>
        <w:tc>
          <w:tcPr>
            <w:tcW w:w="32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EF23E2" w:rsidRPr="00802206" w:rsidRDefault="00EF23E2" w:rsidP="008B6391">
            <w:pPr>
              <w:pStyle w:val="a7"/>
              <w:rPr>
                <w:sz w:val="24"/>
                <w:szCs w:val="24"/>
              </w:rPr>
            </w:pPr>
            <w:r w:rsidRPr="00802206">
              <w:rPr>
                <w:position w:val="1"/>
                <w:sz w:val="24"/>
                <w:szCs w:val="24"/>
              </w:rPr>
              <w:t xml:space="preserve">60 ÷ 69 </w:t>
            </w:r>
          </w:p>
        </w:tc>
        <w:tc>
          <w:tcPr>
            <w:tcW w:w="31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EF23E2" w:rsidRPr="00802206" w:rsidRDefault="00EF23E2" w:rsidP="008B6391">
            <w:pPr>
              <w:pStyle w:val="a7"/>
              <w:rPr>
                <w:sz w:val="24"/>
                <w:szCs w:val="24"/>
              </w:rPr>
            </w:pPr>
            <w:r w:rsidRPr="00802206">
              <w:rPr>
                <w:position w:val="1"/>
                <w:sz w:val="24"/>
                <w:szCs w:val="24"/>
              </w:rPr>
              <w:t>3</w:t>
            </w:r>
          </w:p>
        </w:tc>
        <w:tc>
          <w:tcPr>
            <w:tcW w:w="340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EF23E2" w:rsidRPr="00802206" w:rsidRDefault="00EF23E2" w:rsidP="008B6391">
            <w:pPr>
              <w:pStyle w:val="a7"/>
              <w:rPr>
                <w:sz w:val="24"/>
                <w:szCs w:val="24"/>
              </w:rPr>
            </w:pPr>
            <w:r w:rsidRPr="00802206">
              <w:rPr>
                <w:position w:val="1"/>
                <w:sz w:val="24"/>
                <w:szCs w:val="24"/>
              </w:rPr>
              <w:t>удовлетворительно</w:t>
            </w:r>
          </w:p>
        </w:tc>
      </w:tr>
      <w:tr w:rsidR="00EF23E2" w:rsidRPr="00802206" w:rsidTr="008B6391">
        <w:trPr>
          <w:trHeight w:val="211"/>
        </w:trPr>
        <w:tc>
          <w:tcPr>
            <w:tcW w:w="32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EF23E2" w:rsidRPr="00802206" w:rsidRDefault="00EF23E2" w:rsidP="008B6391">
            <w:pPr>
              <w:pStyle w:val="a7"/>
              <w:rPr>
                <w:position w:val="1"/>
                <w:sz w:val="24"/>
                <w:szCs w:val="24"/>
              </w:rPr>
            </w:pPr>
            <w:r w:rsidRPr="00802206">
              <w:rPr>
                <w:position w:val="1"/>
                <w:sz w:val="24"/>
                <w:szCs w:val="24"/>
              </w:rPr>
              <w:t>менее 60</w:t>
            </w:r>
          </w:p>
        </w:tc>
        <w:tc>
          <w:tcPr>
            <w:tcW w:w="31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EF23E2" w:rsidRPr="00802206" w:rsidRDefault="00EF23E2" w:rsidP="008B6391">
            <w:pPr>
              <w:pStyle w:val="a7"/>
              <w:rPr>
                <w:position w:val="1"/>
                <w:sz w:val="24"/>
                <w:szCs w:val="24"/>
              </w:rPr>
            </w:pPr>
            <w:r w:rsidRPr="00802206">
              <w:rPr>
                <w:position w:val="1"/>
                <w:sz w:val="24"/>
                <w:szCs w:val="24"/>
              </w:rPr>
              <w:t>2</w:t>
            </w:r>
          </w:p>
        </w:tc>
        <w:tc>
          <w:tcPr>
            <w:tcW w:w="340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EF23E2" w:rsidRPr="00802206" w:rsidRDefault="00EF23E2" w:rsidP="008B6391">
            <w:pPr>
              <w:pStyle w:val="a7"/>
              <w:rPr>
                <w:position w:val="1"/>
                <w:sz w:val="24"/>
                <w:szCs w:val="24"/>
              </w:rPr>
            </w:pPr>
            <w:r w:rsidRPr="00802206">
              <w:rPr>
                <w:position w:val="1"/>
                <w:sz w:val="24"/>
                <w:szCs w:val="24"/>
              </w:rPr>
              <w:t>неудовлетворительно</w:t>
            </w:r>
          </w:p>
        </w:tc>
      </w:tr>
    </w:tbl>
    <w:p w:rsidR="00EF23E2" w:rsidRPr="00802206" w:rsidRDefault="00EF23E2">
      <w:pPr>
        <w:rPr>
          <w:szCs w:val="24"/>
        </w:rPr>
      </w:pPr>
    </w:p>
    <w:p w:rsidR="00EF23E2" w:rsidRPr="00802206" w:rsidRDefault="00EF23E2" w:rsidP="00EF23E2">
      <w:pPr>
        <w:pStyle w:val="1"/>
        <w:numPr>
          <w:ilvl w:val="0"/>
          <w:numId w:val="0"/>
        </w:numPr>
        <w:ind w:firstLine="708"/>
      </w:pPr>
      <w:r w:rsidRPr="00802206">
        <w:t xml:space="preserve">Часть С. Проблемные (дополнительные) вопросы </w:t>
      </w:r>
    </w:p>
    <w:p w:rsidR="00EF23E2" w:rsidRPr="00802206" w:rsidRDefault="00EF23E2" w:rsidP="00EF23E2">
      <w:pPr>
        <w:jc w:val="center"/>
        <w:rPr>
          <w:b/>
          <w:szCs w:val="24"/>
        </w:rPr>
      </w:pPr>
      <w:r w:rsidRPr="00802206">
        <w:rPr>
          <w:b/>
          <w:szCs w:val="24"/>
        </w:rPr>
        <w:t>Терминологический (понятийный) диктант</w:t>
      </w:r>
    </w:p>
    <w:p w:rsidR="00EF23E2" w:rsidRPr="00802206" w:rsidRDefault="00EF23E2" w:rsidP="00EF23E2">
      <w:pPr>
        <w:spacing w:line="240" w:lineRule="auto"/>
        <w:ind w:firstLine="550"/>
        <w:jc w:val="center"/>
        <w:rPr>
          <w:b/>
          <w:szCs w:val="24"/>
        </w:rPr>
      </w:pPr>
    </w:p>
    <w:p w:rsidR="00802206" w:rsidRPr="00802206" w:rsidRDefault="00802206" w:rsidP="00802206">
      <w:pPr>
        <w:pStyle w:val="ds-markdown-paragraph"/>
        <w:shd w:val="clear" w:color="auto" w:fill="FFFFFF"/>
        <w:spacing w:before="240" w:beforeAutospacing="0" w:after="240" w:afterAutospacing="0"/>
      </w:pPr>
      <w:r w:rsidRPr="00802206">
        <w:rPr>
          <w:rStyle w:val="a8"/>
        </w:rPr>
        <w:t>Раздел 1. Русская литература первой половины XIX века</w:t>
      </w:r>
      <w:r w:rsidRPr="00802206">
        <w:t> (понятия, актуальные для обзора литературного процесса и переходных явлений)</w:t>
      </w:r>
      <w:r w:rsidRPr="00802206">
        <w:br/>
        <w:t>Сентиментализм</w:t>
      </w:r>
      <w:r w:rsidRPr="00802206">
        <w:br/>
        <w:t>Романтизм</w:t>
      </w:r>
      <w:r w:rsidRPr="00802206">
        <w:br/>
        <w:t>Реализм (классический)</w:t>
      </w:r>
      <w:r w:rsidRPr="00802206">
        <w:br/>
        <w:t>Авангард</w:t>
      </w:r>
      <w:r w:rsidRPr="00802206">
        <w:br/>
        <w:t>Старшие символисты</w:t>
      </w:r>
      <w:r w:rsidRPr="00802206">
        <w:br/>
      </w:r>
      <w:proofErr w:type="spellStart"/>
      <w:r w:rsidRPr="00802206">
        <w:t>Младосимволисты</w:t>
      </w:r>
      <w:proofErr w:type="spellEnd"/>
      <w:r w:rsidRPr="00802206">
        <w:br/>
        <w:t>Символизм</w:t>
      </w:r>
      <w:r w:rsidRPr="00802206">
        <w:br/>
        <w:t>Акмеизм</w:t>
      </w:r>
      <w:r w:rsidRPr="00802206">
        <w:br/>
        <w:t>Футуризм</w:t>
      </w:r>
      <w:r w:rsidRPr="00802206">
        <w:br/>
      </w:r>
      <w:proofErr w:type="spellStart"/>
      <w:r w:rsidRPr="00802206">
        <w:t>Кубофутуризм</w:t>
      </w:r>
      <w:proofErr w:type="spellEnd"/>
      <w:r w:rsidRPr="00802206">
        <w:br/>
        <w:t>Эгофутуризм</w:t>
      </w:r>
      <w:r w:rsidRPr="00802206">
        <w:br/>
        <w:t>Импрессионизм</w:t>
      </w:r>
      <w:r w:rsidRPr="00802206">
        <w:br/>
        <w:t>Экспрессионизм</w:t>
      </w:r>
      <w:r w:rsidRPr="00802206">
        <w:br/>
        <w:t>Имажинизм</w:t>
      </w:r>
      <w:r w:rsidRPr="00802206">
        <w:br/>
      </w:r>
      <w:proofErr w:type="spellStart"/>
      <w:r w:rsidRPr="00802206">
        <w:t>Будетляне</w:t>
      </w:r>
      <w:proofErr w:type="spellEnd"/>
      <w:r w:rsidRPr="00802206">
        <w:br/>
        <w:t>Декаданс</w:t>
      </w:r>
      <w:r w:rsidRPr="00802206">
        <w:br/>
        <w:t>Нигилизм</w:t>
      </w:r>
      <w:r w:rsidRPr="00802206">
        <w:br/>
      </w:r>
      <w:proofErr w:type="spellStart"/>
      <w:r w:rsidRPr="00802206">
        <w:t>Новокрестьянская</w:t>
      </w:r>
      <w:proofErr w:type="spellEnd"/>
      <w:r w:rsidRPr="00802206">
        <w:t xml:space="preserve"> поэзия</w:t>
      </w:r>
      <w:r w:rsidRPr="00802206">
        <w:br/>
        <w:t>Неореализм</w:t>
      </w:r>
      <w:r w:rsidRPr="00802206">
        <w:br/>
        <w:t>Социалистический реализм</w:t>
      </w:r>
    </w:p>
    <w:p w:rsidR="00802206" w:rsidRPr="00802206" w:rsidRDefault="00802206" w:rsidP="00802206">
      <w:pPr>
        <w:pStyle w:val="ds-markdown-paragraph"/>
        <w:shd w:val="clear" w:color="auto" w:fill="FFFFFF"/>
        <w:spacing w:before="240" w:beforeAutospacing="0" w:after="240" w:afterAutospacing="0"/>
      </w:pPr>
      <w:r w:rsidRPr="00802206">
        <w:rPr>
          <w:rStyle w:val="a8"/>
        </w:rPr>
        <w:lastRenderedPageBreak/>
        <w:t>Раздел 2. Русская литература второй половины XIX века</w:t>
      </w:r>
      <w:r w:rsidRPr="00802206">
        <w:br/>
        <w:t>Роман-эпопея</w:t>
      </w:r>
      <w:r w:rsidRPr="00802206">
        <w:br/>
        <w:t>Физиологический очерк</w:t>
      </w:r>
      <w:r w:rsidRPr="00802206">
        <w:br/>
        <w:t>Диалектика души</w:t>
      </w:r>
      <w:r w:rsidRPr="00802206">
        <w:br/>
        <w:t>Психологизм</w:t>
      </w:r>
      <w:r w:rsidRPr="00802206">
        <w:br/>
        <w:t>Критический реализм</w:t>
      </w:r>
      <w:r w:rsidRPr="00802206">
        <w:br/>
        <w:t>Лишний человек</w:t>
      </w:r>
      <w:r w:rsidRPr="00802206">
        <w:br/>
      </w:r>
      <w:proofErr w:type="gramStart"/>
      <w:r w:rsidRPr="00802206">
        <w:t>Обломовщина</w:t>
      </w:r>
      <w:proofErr w:type="gramEnd"/>
      <w:r w:rsidRPr="00802206">
        <w:br/>
        <w:t>Нигилист</w:t>
      </w:r>
      <w:r w:rsidRPr="00802206">
        <w:br/>
        <w:t>«Мысль семейная»</w:t>
      </w:r>
      <w:r w:rsidRPr="00802206">
        <w:br/>
        <w:t>Эзопов язык</w:t>
      </w:r>
      <w:r w:rsidRPr="00802206">
        <w:br/>
        <w:t>Народничество</w:t>
      </w:r>
      <w:r w:rsidRPr="00802206">
        <w:br/>
        <w:t>Натуральная школа</w:t>
      </w:r>
      <w:r w:rsidRPr="00802206">
        <w:br/>
        <w:t>Типический характер</w:t>
      </w:r>
      <w:r w:rsidRPr="00802206">
        <w:br/>
        <w:t>Социально-психологический роман</w:t>
      </w:r>
      <w:r w:rsidRPr="00802206">
        <w:br/>
        <w:t>Чистое искусство</w:t>
      </w:r>
      <w:r w:rsidRPr="00802206">
        <w:br/>
        <w:t>Драма</w:t>
      </w:r>
      <w:r w:rsidRPr="00802206">
        <w:br/>
        <w:t>Трагическая вина</w:t>
      </w:r>
      <w:r w:rsidRPr="00802206">
        <w:br/>
        <w:t>Катарсис</w:t>
      </w:r>
      <w:r w:rsidRPr="00802206">
        <w:br/>
        <w:t>Идеал</w:t>
      </w:r>
      <w:r w:rsidRPr="00802206">
        <w:br/>
        <w:t>Эстетика безобразного</w:t>
      </w:r>
      <w:r w:rsidRPr="00802206">
        <w:br/>
        <w:t>Гротеск</w:t>
      </w:r>
      <w:r w:rsidRPr="00802206">
        <w:br/>
        <w:t>Сказ</w:t>
      </w:r>
    </w:p>
    <w:p w:rsidR="00802206" w:rsidRPr="00802206" w:rsidRDefault="00802206" w:rsidP="00802206">
      <w:pPr>
        <w:pStyle w:val="ds-markdown-paragraph"/>
        <w:shd w:val="clear" w:color="auto" w:fill="FFFFFF"/>
        <w:spacing w:before="240" w:beforeAutospacing="0" w:after="240" w:afterAutospacing="0"/>
      </w:pPr>
      <w:r w:rsidRPr="00802206">
        <w:rPr>
          <w:rStyle w:val="a8"/>
        </w:rPr>
        <w:t>Раздел 5. Произведения начала XX века</w:t>
      </w:r>
      <w:r w:rsidRPr="00802206">
        <w:br/>
        <w:t>Авангардизм</w:t>
      </w:r>
      <w:r w:rsidRPr="00802206">
        <w:br/>
        <w:t>Абсурд</w:t>
      </w:r>
      <w:r w:rsidRPr="00802206">
        <w:br/>
        <w:t>Акмеизм</w:t>
      </w:r>
      <w:r w:rsidRPr="00802206">
        <w:br/>
        <w:t>«Башня»</w:t>
      </w:r>
      <w:r w:rsidRPr="00802206">
        <w:br/>
      </w:r>
      <w:proofErr w:type="spellStart"/>
      <w:r w:rsidRPr="00802206">
        <w:t>Будетляне</w:t>
      </w:r>
      <w:proofErr w:type="spellEnd"/>
      <w:r w:rsidRPr="00802206">
        <w:br/>
      </w:r>
      <w:proofErr w:type="spellStart"/>
      <w:r w:rsidRPr="00802206">
        <w:t>Гилея</w:t>
      </w:r>
      <w:proofErr w:type="spellEnd"/>
      <w:r w:rsidRPr="00802206">
        <w:br/>
        <w:t>Дадаизм</w:t>
      </w:r>
      <w:r w:rsidRPr="00802206">
        <w:br/>
        <w:t>Декаданс</w:t>
      </w:r>
      <w:r w:rsidRPr="00802206">
        <w:br/>
        <w:t>«Дом искусств»</w:t>
      </w:r>
      <w:r w:rsidRPr="00802206">
        <w:br/>
        <w:t>Заумный язык (заумь)</w:t>
      </w:r>
      <w:r w:rsidRPr="00802206">
        <w:br/>
        <w:t>Имажинизм</w:t>
      </w:r>
      <w:r w:rsidRPr="00802206">
        <w:br/>
      </w:r>
      <w:proofErr w:type="spellStart"/>
      <w:r w:rsidRPr="00802206">
        <w:t>Кубофутуризм</w:t>
      </w:r>
      <w:proofErr w:type="spellEnd"/>
      <w:r w:rsidRPr="00802206">
        <w:br/>
      </w:r>
      <w:proofErr w:type="spellStart"/>
      <w:r w:rsidRPr="00802206">
        <w:t>Лучизм</w:t>
      </w:r>
      <w:proofErr w:type="spellEnd"/>
      <w:r w:rsidRPr="00802206">
        <w:br/>
        <w:t>Мистический анархизм</w:t>
      </w:r>
      <w:r w:rsidRPr="00802206">
        <w:br/>
        <w:t>Модернизм</w:t>
      </w:r>
      <w:r w:rsidRPr="00802206">
        <w:br/>
        <w:t>Неоклассицизм</w:t>
      </w:r>
      <w:r w:rsidRPr="00802206">
        <w:br/>
        <w:t>Неоромантизм</w:t>
      </w:r>
      <w:r w:rsidRPr="00802206">
        <w:br/>
        <w:t>Органическая поэтика</w:t>
      </w:r>
      <w:r w:rsidRPr="00802206">
        <w:br/>
        <w:t>Примитивизм</w:t>
      </w:r>
      <w:r w:rsidRPr="00802206">
        <w:br/>
        <w:t>Символизм</w:t>
      </w:r>
      <w:r w:rsidRPr="00802206">
        <w:br/>
      </w:r>
      <w:proofErr w:type="spellStart"/>
      <w:r w:rsidRPr="00802206">
        <w:t>Симультанизм</w:t>
      </w:r>
      <w:proofErr w:type="spellEnd"/>
      <w:r w:rsidRPr="00802206">
        <w:br/>
        <w:t>Сюрреализм</w:t>
      </w:r>
      <w:r w:rsidRPr="00802206">
        <w:br/>
        <w:t>Футуризм</w:t>
      </w:r>
      <w:r w:rsidRPr="00802206">
        <w:br/>
        <w:t>Цех поэтов</w:t>
      </w:r>
      <w:r w:rsidRPr="00802206">
        <w:br/>
        <w:t>Эгофутуризм</w:t>
      </w:r>
      <w:r w:rsidRPr="00802206">
        <w:br/>
        <w:t>Экспрессионизм</w:t>
      </w:r>
      <w:r w:rsidRPr="00802206">
        <w:br/>
        <w:t>Эстетизм</w:t>
      </w:r>
      <w:r w:rsidRPr="00802206">
        <w:br/>
      </w:r>
      <w:r w:rsidRPr="00802206">
        <w:lastRenderedPageBreak/>
        <w:t>Поток сознания</w:t>
      </w:r>
      <w:r w:rsidRPr="00802206">
        <w:br/>
        <w:t>Потерянное поколение</w:t>
      </w:r>
      <w:r w:rsidRPr="00802206">
        <w:br/>
        <w:t>Социалистический реализм</w:t>
      </w:r>
    </w:p>
    <w:p w:rsidR="00802206" w:rsidRPr="00802206" w:rsidRDefault="00802206" w:rsidP="00802206">
      <w:pPr>
        <w:pStyle w:val="ds-markdown-paragraph"/>
        <w:shd w:val="clear" w:color="auto" w:fill="FFFFFF"/>
        <w:spacing w:before="240" w:beforeAutospacing="0" w:after="240" w:afterAutospacing="0"/>
      </w:pPr>
      <w:r w:rsidRPr="00802206">
        <w:rPr>
          <w:rStyle w:val="a8"/>
        </w:rPr>
        <w:t>Раздел 8. Литература русского Зарубежья</w:t>
      </w:r>
      <w:r w:rsidRPr="00802206">
        <w:br/>
        <w:t>Первая волна эмиграции</w:t>
      </w:r>
      <w:r w:rsidRPr="00802206">
        <w:br/>
        <w:t>Вторая волна эмиграции</w:t>
      </w:r>
      <w:r w:rsidRPr="00802206">
        <w:br/>
        <w:t>Третья волна эмиграции</w:t>
      </w:r>
      <w:r w:rsidRPr="00802206">
        <w:br/>
        <w:t>Русский Берлин</w:t>
      </w:r>
      <w:r w:rsidRPr="00802206">
        <w:br/>
        <w:t>Русский Париж</w:t>
      </w:r>
      <w:r w:rsidRPr="00802206">
        <w:br/>
        <w:t>Пражская школа</w:t>
      </w:r>
      <w:r w:rsidRPr="00802206">
        <w:br/>
        <w:t>«Числа»</w:t>
      </w:r>
      <w:r w:rsidRPr="00802206">
        <w:br/>
        <w:t>«Современные записки»</w:t>
      </w:r>
      <w:r w:rsidRPr="00802206">
        <w:br/>
        <w:t>Издательство имени Чехова</w:t>
      </w:r>
      <w:r w:rsidRPr="00802206">
        <w:br/>
        <w:t>Сменовеховство</w:t>
      </w:r>
      <w:r w:rsidRPr="00802206">
        <w:br/>
      </w:r>
      <w:proofErr w:type="spellStart"/>
      <w:r w:rsidRPr="00802206">
        <w:t>Возвращенчество</w:t>
      </w:r>
      <w:proofErr w:type="spellEnd"/>
      <w:r w:rsidRPr="00802206">
        <w:br/>
      </w:r>
      <w:proofErr w:type="spellStart"/>
      <w:r w:rsidRPr="00802206">
        <w:t>Ди</w:t>
      </w:r>
      <w:proofErr w:type="spellEnd"/>
      <w:r w:rsidRPr="00802206">
        <w:t>-Пи (перемещённые лица)</w:t>
      </w:r>
      <w:r w:rsidRPr="00802206">
        <w:br/>
        <w:t>Парижская нота</w:t>
      </w:r>
      <w:r w:rsidRPr="00802206">
        <w:br/>
        <w:t>Эмигрантская тоска</w:t>
      </w:r>
      <w:r w:rsidRPr="00802206">
        <w:br/>
        <w:t>Культурный полицентризм</w:t>
      </w:r>
      <w:r w:rsidRPr="00802206">
        <w:br/>
      </w:r>
      <w:proofErr w:type="spellStart"/>
      <w:r w:rsidRPr="00802206">
        <w:t>Младоэмигранты</w:t>
      </w:r>
      <w:proofErr w:type="spellEnd"/>
      <w:r w:rsidRPr="00802206">
        <w:br/>
        <w:t>Литературный европеец</w:t>
      </w:r>
      <w:r w:rsidRPr="00802206">
        <w:br/>
        <w:t>Нобелевская премия (И. Бунин)</w:t>
      </w:r>
    </w:p>
    <w:p w:rsidR="00802206" w:rsidRPr="00802206" w:rsidRDefault="00802206" w:rsidP="00802206">
      <w:pPr>
        <w:pStyle w:val="ds-markdown-paragraph"/>
        <w:shd w:val="clear" w:color="auto" w:fill="FFFFFF"/>
        <w:spacing w:before="240" w:beforeAutospacing="0" w:after="240" w:afterAutospacing="0"/>
      </w:pPr>
      <w:r w:rsidRPr="00802206">
        <w:rPr>
          <w:rStyle w:val="a8"/>
        </w:rPr>
        <w:t>Раздел 10. Литература 50-х – 80-х годов</w:t>
      </w:r>
      <w:r w:rsidRPr="00802206">
        <w:br/>
        <w:t>Оттепель</w:t>
      </w:r>
      <w:r w:rsidRPr="00802206">
        <w:br/>
        <w:t>Лейтенантская проза</w:t>
      </w:r>
      <w:r w:rsidRPr="00802206">
        <w:br/>
        <w:t>Деревенская проза</w:t>
      </w:r>
      <w:r w:rsidRPr="00802206">
        <w:br/>
        <w:t>Городская проза</w:t>
      </w:r>
      <w:r w:rsidRPr="00802206">
        <w:br/>
        <w:t>Тихая лирика</w:t>
      </w:r>
      <w:r w:rsidRPr="00802206">
        <w:br/>
        <w:t>Эстрадная поэзия (громкая лирика)</w:t>
      </w:r>
      <w:r w:rsidRPr="00802206">
        <w:br/>
        <w:t>Авторская песня</w:t>
      </w:r>
      <w:r w:rsidRPr="00802206">
        <w:br/>
        <w:t>Шестидесятники</w:t>
      </w:r>
      <w:r w:rsidRPr="00802206">
        <w:br/>
        <w:t>Самиздат</w:t>
      </w:r>
      <w:r w:rsidRPr="00802206">
        <w:br/>
      </w:r>
      <w:proofErr w:type="spellStart"/>
      <w:r w:rsidRPr="00802206">
        <w:t>Тамиздат</w:t>
      </w:r>
      <w:proofErr w:type="spellEnd"/>
      <w:r w:rsidRPr="00802206">
        <w:br/>
        <w:t>Диссидентство</w:t>
      </w:r>
      <w:r w:rsidRPr="00802206">
        <w:br/>
        <w:t>Почвенничество</w:t>
      </w:r>
      <w:r w:rsidRPr="00802206">
        <w:br/>
        <w:t>Молодая редакция</w:t>
      </w:r>
      <w:r w:rsidRPr="00802206">
        <w:br/>
        <w:t>Конфликт отцов и детей</w:t>
      </w:r>
      <w:r w:rsidRPr="00802206">
        <w:br/>
        <w:t>Магический реализм (в прозе 70–80-х)</w:t>
      </w:r>
      <w:r w:rsidRPr="00802206">
        <w:br/>
      </w:r>
      <w:proofErr w:type="spellStart"/>
      <w:r w:rsidRPr="00802206">
        <w:t>Соц</w:t>
      </w:r>
      <w:proofErr w:type="spellEnd"/>
      <w:r w:rsidRPr="00802206">
        <w:t>-арт</w:t>
      </w:r>
      <w:r w:rsidRPr="00802206">
        <w:br/>
        <w:t>Постмодернизм (начальный этап)</w:t>
      </w:r>
      <w:r w:rsidRPr="00802206">
        <w:br/>
        <w:t>Эпопея</w:t>
      </w:r>
      <w:r w:rsidRPr="00802206">
        <w:br/>
        <w:t>Исповедальная проза</w:t>
      </w:r>
      <w:r w:rsidRPr="00802206">
        <w:br/>
        <w:t>Аллегорический роман</w:t>
      </w:r>
    </w:p>
    <w:p w:rsidR="00EF23E2" w:rsidRPr="00802206" w:rsidRDefault="00EF23E2" w:rsidP="00EF23E2">
      <w:pPr>
        <w:spacing w:line="240" w:lineRule="auto"/>
        <w:rPr>
          <w:bCs/>
          <w:szCs w:val="24"/>
        </w:rPr>
      </w:pPr>
    </w:p>
    <w:p w:rsidR="00EF23E2" w:rsidRPr="00802206" w:rsidRDefault="00EF23E2" w:rsidP="00EF23E2">
      <w:pPr>
        <w:spacing w:line="240" w:lineRule="auto"/>
        <w:ind w:firstLine="550"/>
        <w:jc w:val="center"/>
        <w:rPr>
          <w:b/>
          <w:iCs/>
          <w:szCs w:val="24"/>
        </w:rPr>
      </w:pPr>
      <w:r w:rsidRPr="00802206">
        <w:rPr>
          <w:b/>
          <w:iCs/>
          <w:szCs w:val="24"/>
        </w:rPr>
        <w:t>Критерии оценки за диктант</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911"/>
      </w:tblGrid>
      <w:tr w:rsidR="00EF23E2" w:rsidRPr="00802206" w:rsidTr="008B6391">
        <w:tc>
          <w:tcPr>
            <w:tcW w:w="2977" w:type="dxa"/>
          </w:tcPr>
          <w:p w:rsidR="00EF23E2" w:rsidRPr="00802206" w:rsidRDefault="00EF23E2" w:rsidP="00EF23E2">
            <w:pPr>
              <w:pStyle w:val="a7"/>
              <w:jc w:val="center"/>
              <w:rPr>
                <w:b/>
                <w:sz w:val="24"/>
                <w:szCs w:val="24"/>
              </w:rPr>
            </w:pPr>
            <w:r w:rsidRPr="00802206">
              <w:rPr>
                <w:b/>
                <w:sz w:val="24"/>
                <w:szCs w:val="24"/>
              </w:rPr>
              <w:t>Оценка</w:t>
            </w:r>
          </w:p>
        </w:tc>
        <w:tc>
          <w:tcPr>
            <w:tcW w:w="6911" w:type="dxa"/>
          </w:tcPr>
          <w:p w:rsidR="00EF23E2" w:rsidRPr="00802206" w:rsidRDefault="00EF23E2" w:rsidP="00EF23E2">
            <w:pPr>
              <w:pStyle w:val="a7"/>
              <w:jc w:val="center"/>
              <w:rPr>
                <w:b/>
                <w:sz w:val="24"/>
                <w:szCs w:val="24"/>
              </w:rPr>
            </w:pPr>
            <w:r w:rsidRPr="00802206">
              <w:rPr>
                <w:b/>
                <w:sz w:val="24"/>
                <w:szCs w:val="24"/>
              </w:rPr>
              <w:t>Критерии оценки</w:t>
            </w:r>
          </w:p>
        </w:tc>
      </w:tr>
      <w:tr w:rsidR="00EF23E2" w:rsidRPr="00802206" w:rsidTr="008B6391">
        <w:tc>
          <w:tcPr>
            <w:tcW w:w="2977" w:type="dxa"/>
          </w:tcPr>
          <w:p w:rsidR="00EF23E2" w:rsidRPr="00802206" w:rsidRDefault="00EF23E2" w:rsidP="008B6391">
            <w:pPr>
              <w:pStyle w:val="a7"/>
              <w:rPr>
                <w:b/>
                <w:sz w:val="24"/>
                <w:szCs w:val="24"/>
              </w:rPr>
            </w:pPr>
            <w:r w:rsidRPr="00802206">
              <w:rPr>
                <w:b/>
                <w:sz w:val="24"/>
                <w:szCs w:val="24"/>
              </w:rPr>
              <w:t>5 (отлично)</w:t>
            </w:r>
          </w:p>
        </w:tc>
        <w:tc>
          <w:tcPr>
            <w:tcW w:w="6911" w:type="dxa"/>
          </w:tcPr>
          <w:p w:rsidR="00EF23E2" w:rsidRPr="00802206" w:rsidRDefault="00EF23E2" w:rsidP="008B6391">
            <w:pPr>
              <w:pStyle w:val="a7"/>
              <w:rPr>
                <w:sz w:val="24"/>
                <w:szCs w:val="24"/>
              </w:rPr>
            </w:pPr>
            <w:r w:rsidRPr="00802206">
              <w:rPr>
                <w:sz w:val="24"/>
                <w:szCs w:val="24"/>
              </w:rPr>
              <w:t>Диктант выполнен полностью, без ошибок (возможна одна неточность, описка, не являющаяся следствием непонимания материала)</w:t>
            </w:r>
          </w:p>
        </w:tc>
      </w:tr>
      <w:tr w:rsidR="00EF23E2" w:rsidRPr="00802206" w:rsidTr="008B6391">
        <w:tc>
          <w:tcPr>
            <w:tcW w:w="2977" w:type="dxa"/>
          </w:tcPr>
          <w:p w:rsidR="00EF23E2" w:rsidRPr="00802206" w:rsidRDefault="00EF23E2" w:rsidP="008B6391">
            <w:pPr>
              <w:pStyle w:val="a7"/>
              <w:rPr>
                <w:b/>
                <w:sz w:val="24"/>
                <w:szCs w:val="24"/>
              </w:rPr>
            </w:pPr>
            <w:r w:rsidRPr="00802206">
              <w:rPr>
                <w:b/>
                <w:sz w:val="24"/>
                <w:szCs w:val="24"/>
              </w:rPr>
              <w:t>4 (хорошо)</w:t>
            </w:r>
          </w:p>
        </w:tc>
        <w:tc>
          <w:tcPr>
            <w:tcW w:w="6911" w:type="dxa"/>
          </w:tcPr>
          <w:p w:rsidR="00EF23E2" w:rsidRPr="00802206" w:rsidRDefault="00EF23E2" w:rsidP="008B6391">
            <w:pPr>
              <w:pStyle w:val="a7"/>
              <w:rPr>
                <w:sz w:val="24"/>
                <w:szCs w:val="24"/>
              </w:rPr>
            </w:pPr>
            <w:r w:rsidRPr="00802206">
              <w:rPr>
                <w:sz w:val="24"/>
                <w:szCs w:val="24"/>
              </w:rPr>
              <w:t xml:space="preserve">Диктант выполнен полностью, допущена одна негрубая ошибка </w:t>
            </w:r>
            <w:r w:rsidRPr="00802206">
              <w:rPr>
                <w:sz w:val="24"/>
                <w:szCs w:val="24"/>
              </w:rPr>
              <w:lastRenderedPageBreak/>
              <w:t xml:space="preserve">или два-три недочета </w:t>
            </w:r>
          </w:p>
        </w:tc>
      </w:tr>
      <w:tr w:rsidR="00EF23E2" w:rsidRPr="00802206" w:rsidTr="008B6391">
        <w:tc>
          <w:tcPr>
            <w:tcW w:w="2977" w:type="dxa"/>
          </w:tcPr>
          <w:p w:rsidR="00EF23E2" w:rsidRPr="00802206" w:rsidRDefault="00EF23E2" w:rsidP="008B6391">
            <w:pPr>
              <w:pStyle w:val="a7"/>
              <w:rPr>
                <w:b/>
                <w:sz w:val="24"/>
                <w:szCs w:val="24"/>
              </w:rPr>
            </w:pPr>
            <w:r w:rsidRPr="00802206">
              <w:rPr>
                <w:b/>
                <w:sz w:val="24"/>
                <w:szCs w:val="24"/>
              </w:rPr>
              <w:lastRenderedPageBreak/>
              <w:t>3 (удовлетворительно)</w:t>
            </w:r>
          </w:p>
        </w:tc>
        <w:tc>
          <w:tcPr>
            <w:tcW w:w="6911" w:type="dxa"/>
          </w:tcPr>
          <w:p w:rsidR="00EF23E2" w:rsidRPr="00802206" w:rsidRDefault="00EF23E2" w:rsidP="008B6391">
            <w:pPr>
              <w:pStyle w:val="a7"/>
              <w:rPr>
                <w:sz w:val="24"/>
                <w:szCs w:val="24"/>
              </w:rPr>
            </w:pPr>
            <w:r w:rsidRPr="00802206">
              <w:rPr>
                <w:sz w:val="24"/>
                <w:szCs w:val="24"/>
              </w:rPr>
              <w:t>В диктанте допущено более одной грубой ошибки или более двух-трех недочетов, но обучающийся владеет обязательными знаниями по проверяемой теме</w:t>
            </w:r>
          </w:p>
        </w:tc>
      </w:tr>
      <w:tr w:rsidR="00EF23E2" w:rsidRPr="00802206" w:rsidTr="008B6391">
        <w:tc>
          <w:tcPr>
            <w:tcW w:w="2977" w:type="dxa"/>
          </w:tcPr>
          <w:p w:rsidR="00EF23E2" w:rsidRPr="00802206" w:rsidRDefault="00EF23E2" w:rsidP="008B6391">
            <w:pPr>
              <w:pStyle w:val="a7"/>
              <w:rPr>
                <w:b/>
                <w:i/>
                <w:sz w:val="24"/>
                <w:szCs w:val="24"/>
              </w:rPr>
            </w:pPr>
            <w:r w:rsidRPr="00802206">
              <w:rPr>
                <w:b/>
                <w:sz w:val="24"/>
                <w:szCs w:val="24"/>
              </w:rPr>
              <w:t>2 (неудовлетворительно)</w:t>
            </w:r>
          </w:p>
        </w:tc>
        <w:tc>
          <w:tcPr>
            <w:tcW w:w="6911" w:type="dxa"/>
          </w:tcPr>
          <w:p w:rsidR="00EF23E2" w:rsidRPr="00802206" w:rsidRDefault="00EF23E2" w:rsidP="008B6391">
            <w:pPr>
              <w:pStyle w:val="a7"/>
              <w:rPr>
                <w:sz w:val="24"/>
                <w:szCs w:val="24"/>
              </w:rPr>
            </w:pPr>
            <w:r w:rsidRPr="00802206">
              <w:rPr>
                <w:sz w:val="24"/>
                <w:szCs w:val="24"/>
              </w:rPr>
              <w:t xml:space="preserve">В диктанте показано полное отсутствие обязательных знаний </w:t>
            </w:r>
          </w:p>
        </w:tc>
      </w:tr>
    </w:tbl>
    <w:p w:rsidR="00EF23E2" w:rsidRPr="00802206" w:rsidRDefault="00EF23E2">
      <w:pPr>
        <w:rPr>
          <w:szCs w:val="24"/>
        </w:rPr>
      </w:pPr>
    </w:p>
    <w:p w:rsidR="006759D3" w:rsidRPr="00802206" w:rsidRDefault="006759D3" w:rsidP="006759D3">
      <w:pPr>
        <w:pStyle w:val="ds-markdown-paragraph"/>
        <w:shd w:val="clear" w:color="auto" w:fill="FFFFFF"/>
        <w:spacing w:before="240" w:beforeAutospacing="0" w:after="240" w:afterAutospacing="0"/>
        <w:ind w:firstLine="360"/>
        <w:rPr>
          <w:rStyle w:val="a8"/>
        </w:rPr>
      </w:pPr>
      <w:r w:rsidRPr="00802206">
        <w:rPr>
          <w:rStyle w:val="a8"/>
        </w:rPr>
        <w:t xml:space="preserve">Часть </w:t>
      </w:r>
      <w:r w:rsidRPr="00802206">
        <w:rPr>
          <w:rStyle w:val="a8"/>
          <w:lang w:val="en-US"/>
        </w:rPr>
        <w:t>D</w:t>
      </w:r>
      <w:r w:rsidRPr="00802206">
        <w:rPr>
          <w:rStyle w:val="a8"/>
        </w:rPr>
        <w:t>. Практические задания</w:t>
      </w:r>
    </w:p>
    <w:p w:rsidR="00802206" w:rsidRPr="00802206" w:rsidRDefault="006759D3" w:rsidP="000250B8">
      <w:pPr>
        <w:pStyle w:val="ds-markdown-paragraph"/>
        <w:numPr>
          <w:ilvl w:val="0"/>
          <w:numId w:val="59"/>
        </w:numPr>
        <w:shd w:val="clear" w:color="auto" w:fill="FFFFFF"/>
        <w:spacing w:after="0" w:afterAutospacing="0"/>
        <w:ind w:left="0"/>
      </w:pPr>
      <w:r w:rsidRPr="00802206">
        <w:t xml:space="preserve">1. </w:t>
      </w:r>
      <w:r w:rsidR="00802206" w:rsidRPr="00802206">
        <w:t>Образ Христа в поэме А.А. Блока «Двенадцать» и его художественная мотивировка.</w:t>
      </w:r>
    </w:p>
    <w:p w:rsidR="00802206" w:rsidRPr="00802206" w:rsidRDefault="00802206" w:rsidP="000250B8">
      <w:pPr>
        <w:numPr>
          <w:ilvl w:val="0"/>
          <w:numId w:val="59"/>
        </w:numPr>
        <w:shd w:val="clear" w:color="auto" w:fill="FFFFFF"/>
        <w:spacing w:before="100" w:beforeAutospacing="1" w:line="240" w:lineRule="auto"/>
        <w:ind w:left="0"/>
        <w:jc w:val="left"/>
        <w:rPr>
          <w:szCs w:val="24"/>
        </w:rPr>
      </w:pPr>
      <w:r w:rsidRPr="00802206">
        <w:rPr>
          <w:szCs w:val="24"/>
        </w:rPr>
        <w:t>Тема «страшного мира» и возмездия в лирике А.А. Блока.</w:t>
      </w:r>
    </w:p>
    <w:p w:rsidR="00802206" w:rsidRPr="00802206" w:rsidRDefault="00802206" w:rsidP="000250B8">
      <w:pPr>
        <w:numPr>
          <w:ilvl w:val="0"/>
          <w:numId w:val="59"/>
        </w:numPr>
        <w:shd w:val="clear" w:color="auto" w:fill="FFFFFF"/>
        <w:spacing w:before="100" w:beforeAutospacing="1" w:line="240" w:lineRule="auto"/>
        <w:ind w:left="0"/>
        <w:jc w:val="left"/>
        <w:rPr>
          <w:szCs w:val="24"/>
        </w:rPr>
      </w:pPr>
      <w:r w:rsidRPr="00802206">
        <w:rPr>
          <w:szCs w:val="24"/>
        </w:rPr>
        <w:t xml:space="preserve">В.В. Маяковский и </w:t>
      </w:r>
      <w:proofErr w:type="spellStart"/>
      <w:r w:rsidRPr="00802206">
        <w:rPr>
          <w:szCs w:val="24"/>
        </w:rPr>
        <w:t>кубофутуризм</w:t>
      </w:r>
      <w:proofErr w:type="spellEnd"/>
      <w:r w:rsidRPr="00802206">
        <w:rPr>
          <w:szCs w:val="24"/>
        </w:rPr>
        <w:t>: эстетический бунт и поэтика.</w:t>
      </w:r>
    </w:p>
    <w:p w:rsidR="00802206" w:rsidRPr="00802206" w:rsidRDefault="00802206" w:rsidP="000250B8">
      <w:pPr>
        <w:numPr>
          <w:ilvl w:val="0"/>
          <w:numId w:val="59"/>
        </w:numPr>
        <w:shd w:val="clear" w:color="auto" w:fill="FFFFFF"/>
        <w:spacing w:before="100" w:beforeAutospacing="1" w:line="240" w:lineRule="auto"/>
        <w:ind w:left="0"/>
        <w:jc w:val="left"/>
        <w:rPr>
          <w:szCs w:val="24"/>
        </w:rPr>
      </w:pPr>
      <w:r w:rsidRPr="00802206">
        <w:rPr>
          <w:szCs w:val="24"/>
        </w:rPr>
        <w:t>Сатирическая драматургия В.В. Маяковского («Клоп», «Баня»): проблематика и гротеск.</w:t>
      </w:r>
    </w:p>
    <w:p w:rsidR="00802206" w:rsidRPr="00802206" w:rsidRDefault="00802206" w:rsidP="000250B8">
      <w:pPr>
        <w:numPr>
          <w:ilvl w:val="0"/>
          <w:numId w:val="59"/>
        </w:numPr>
        <w:shd w:val="clear" w:color="auto" w:fill="FFFFFF"/>
        <w:spacing w:before="100" w:beforeAutospacing="1" w:line="240" w:lineRule="auto"/>
        <w:ind w:left="0"/>
        <w:jc w:val="left"/>
        <w:rPr>
          <w:szCs w:val="24"/>
        </w:rPr>
      </w:pPr>
      <w:r w:rsidRPr="00802206">
        <w:rPr>
          <w:szCs w:val="24"/>
        </w:rPr>
        <w:t>Мотив странничества и возвращения на родину в лирике С.А. Есенина 1920-х годов.</w:t>
      </w:r>
    </w:p>
    <w:p w:rsidR="00802206" w:rsidRPr="00802206" w:rsidRDefault="00802206" w:rsidP="000250B8">
      <w:pPr>
        <w:numPr>
          <w:ilvl w:val="0"/>
          <w:numId w:val="59"/>
        </w:numPr>
        <w:shd w:val="clear" w:color="auto" w:fill="FFFFFF"/>
        <w:spacing w:before="100" w:beforeAutospacing="1" w:line="240" w:lineRule="auto"/>
        <w:ind w:left="0"/>
        <w:jc w:val="left"/>
        <w:rPr>
          <w:szCs w:val="24"/>
        </w:rPr>
      </w:pPr>
      <w:r w:rsidRPr="00802206">
        <w:rPr>
          <w:szCs w:val="24"/>
        </w:rPr>
        <w:t xml:space="preserve">Образ деревенской Руси в поэзии С.А. Есенина и </w:t>
      </w:r>
      <w:proofErr w:type="spellStart"/>
      <w:r w:rsidRPr="00802206">
        <w:rPr>
          <w:szCs w:val="24"/>
        </w:rPr>
        <w:t>новокрестьянских</w:t>
      </w:r>
      <w:proofErr w:type="spellEnd"/>
      <w:r w:rsidRPr="00802206">
        <w:rPr>
          <w:szCs w:val="24"/>
        </w:rPr>
        <w:t xml:space="preserve"> поэтов.</w:t>
      </w:r>
    </w:p>
    <w:p w:rsidR="00802206" w:rsidRPr="00802206" w:rsidRDefault="00802206" w:rsidP="000250B8">
      <w:pPr>
        <w:numPr>
          <w:ilvl w:val="0"/>
          <w:numId w:val="59"/>
        </w:numPr>
        <w:shd w:val="clear" w:color="auto" w:fill="FFFFFF"/>
        <w:spacing w:before="100" w:beforeAutospacing="1" w:line="240" w:lineRule="auto"/>
        <w:ind w:left="0"/>
        <w:jc w:val="left"/>
        <w:rPr>
          <w:szCs w:val="24"/>
        </w:rPr>
      </w:pPr>
      <w:r w:rsidRPr="00802206">
        <w:rPr>
          <w:szCs w:val="24"/>
        </w:rPr>
        <w:t>Конфликт быта и бытия в поэзии М.И. Цветаевой.</w:t>
      </w:r>
    </w:p>
    <w:p w:rsidR="00802206" w:rsidRPr="00802206" w:rsidRDefault="00802206" w:rsidP="000250B8">
      <w:pPr>
        <w:numPr>
          <w:ilvl w:val="0"/>
          <w:numId w:val="59"/>
        </w:numPr>
        <w:shd w:val="clear" w:color="auto" w:fill="FFFFFF"/>
        <w:spacing w:before="100" w:beforeAutospacing="1" w:line="240" w:lineRule="auto"/>
        <w:ind w:left="0"/>
        <w:jc w:val="left"/>
        <w:rPr>
          <w:szCs w:val="24"/>
        </w:rPr>
      </w:pPr>
      <w:r w:rsidRPr="00802206">
        <w:rPr>
          <w:szCs w:val="24"/>
        </w:rPr>
        <w:t>«Поэт и время» в творчестве А.А. Ахматовой (на материале «Реквиема» и поздней лирики).</w:t>
      </w:r>
    </w:p>
    <w:p w:rsidR="00802206" w:rsidRPr="00802206" w:rsidRDefault="00802206" w:rsidP="000250B8">
      <w:pPr>
        <w:numPr>
          <w:ilvl w:val="0"/>
          <w:numId w:val="59"/>
        </w:numPr>
        <w:shd w:val="clear" w:color="auto" w:fill="FFFFFF"/>
        <w:spacing w:before="100" w:beforeAutospacing="1" w:line="240" w:lineRule="auto"/>
        <w:ind w:left="0"/>
        <w:jc w:val="left"/>
        <w:rPr>
          <w:szCs w:val="24"/>
        </w:rPr>
      </w:pPr>
      <w:r w:rsidRPr="00802206">
        <w:rPr>
          <w:szCs w:val="24"/>
        </w:rPr>
        <w:t>Образ Петербурга-Ленинграда в поэзии О.Э. Мандельштама и А.А. Ахматовой.</w:t>
      </w:r>
    </w:p>
    <w:p w:rsidR="00802206" w:rsidRPr="00802206" w:rsidRDefault="00802206" w:rsidP="000250B8">
      <w:pPr>
        <w:numPr>
          <w:ilvl w:val="0"/>
          <w:numId w:val="59"/>
        </w:numPr>
        <w:shd w:val="clear" w:color="auto" w:fill="FFFFFF"/>
        <w:spacing w:before="100" w:beforeAutospacing="1" w:line="240" w:lineRule="auto"/>
        <w:ind w:left="0"/>
        <w:jc w:val="left"/>
        <w:rPr>
          <w:szCs w:val="24"/>
        </w:rPr>
      </w:pPr>
      <w:r w:rsidRPr="00802206">
        <w:rPr>
          <w:szCs w:val="24"/>
        </w:rPr>
        <w:t>Трагедия личности в условиях Гражданской войны (по произведениям И.Э. Бабеля «Конармия» и М.А. Шолохова «Донские рассказы»).</w:t>
      </w:r>
    </w:p>
    <w:p w:rsidR="00802206" w:rsidRPr="00802206" w:rsidRDefault="00802206" w:rsidP="000250B8">
      <w:pPr>
        <w:numPr>
          <w:ilvl w:val="0"/>
          <w:numId w:val="59"/>
        </w:numPr>
        <w:shd w:val="clear" w:color="auto" w:fill="FFFFFF"/>
        <w:spacing w:before="100" w:beforeAutospacing="1" w:line="240" w:lineRule="auto"/>
        <w:ind w:left="0"/>
        <w:jc w:val="left"/>
        <w:rPr>
          <w:szCs w:val="24"/>
        </w:rPr>
      </w:pPr>
      <w:r w:rsidRPr="00802206">
        <w:rPr>
          <w:szCs w:val="24"/>
        </w:rPr>
        <w:t>Человек и тоталитарное государство в антиутопиях Е.И. Замятина «Мы» и А.П. Платонова «Котлован».</w:t>
      </w:r>
    </w:p>
    <w:p w:rsidR="00802206" w:rsidRPr="00802206" w:rsidRDefault="00802206" w:rsidP="000250B8">
      <w:pPr>
        <w:numPr>
          <w:ilvl w:val="0"/>
          <w:numId w:val="59"/>
        </w:numPr>
        <w:shd w:val="clear" w:color="auto" w:fill="FFFFFF"/>
        <w:spacing w:before="100" w:beforeAutospacing="1" w:line="240" w:lineRule="auto"/>
        <w:ind w:left="0"/>
        <w:jc w:val="left"/>
        <w:rPr>
          <w:szCs w:val="24"/>
        </w:rPr>
      </w:pPr>
      <w:r w:rsidRPr="00802206">
        <w:rPr>
          <w:szCs w:val="24"/>
        </w:rPr>
        <w:t>Военная публицистика А.Н. Толстого и К.М. Симонова: общее и индивидуальное.</w:t>
      </w:r>
    </w:p>
    <w:p w:rsidR="00802206" w:rsidRPr="00802206" w:rsidRDefault="00802206" w:rsidP="000250B8">
      <w:pPr>
        <w:numPr>
          <w:ilvl w:val="0"/>
          <w:numId w:val="59"/>
        </w:numPr>
        <w:shd w:val="clear" w:color="auto" w:fill="FFFFFF"/>
        <w:spacing w:before="100" w:beforeAutospacing="1" w:line="240" w:lineRule="auto"/>
        <w:ind w:left="0"/>
        <w:jc w:val="left"/>
        <w:rPr>
          <w:szCs w:val="24"/>
        </w:rPr>
      </w:pPr>
      <w:r w:rsidRPr="00802206">
        <w:rPr>
          <w:szCs w:val="24"/>
        </w:rPr>
        <w:t>Сюжетно-композиционное своеобразие романа М.А. Шолохова «Поднятая целина».</w:t>
      </w:r>
    </w:p>
    <w:p w:rsidR="00802206" w:rsidRPr="00802206" w:rsidRDefault="00802206" w:rsidP="000250B8">
      <w:pPr>
        <w:numPr>
          <w:ilvl w:val="0"/>
          <w:numId w:val="59"/>
        </w:numPr>
        <w:shd w:val="clear" w:color="auto" w:fill="FFFFFF"/>
        <w:spacing w:before="100" w:beforeAutospacing="1" w:line="240" w:lineRule="auto"/>
        <w:ind w:left="0"/>
        <w:jc w:val="left"/>
        <w:rPr>
          <w:szCs w:val="24"/>
        </w:rPr>
      </w:pPr>
      <w:r w:rsidRPr="00802206">
        <w:rPr>
          <w:szCs w:val="24"/>
        </w:rPr>
        <w:t>Образ Григория Мелехова как трагический характер в романе «Тихий Дон».</w:t>
      </w:r>
    </w:p>
    <w:p w:rsidR="00802206" w:rsidRPr="00802206" w:rsidRDefault="00802206" w:rsidP="000250B8">
      <w:pPr>
        <w:numPr>
          <w:ilvl w:val="0"/>
          <w:numId w:val="59"/>
        </w:numPr>
        <w:shd w:val="clear" w:color="auto" w:fill="FFFFFF"/>
        <w:spacing w:before="100" w:beforeAutospacing="1" w:line="240" w:lineRule="auto"/>
        <w:ind w:left="0"/>
        <w:jc w:val="left"/>
        <w:rPr>
          <w:szCs w:val="24"/>
        </w:rPr>
      </w:pPr>
      <w:r w:rsidRPr="00802206">
        <w:rPr>
          <w:szCs w:val="24"/>
        </w:rPr>
        <w:t>Автор и герой в рассказе М.А. Шолохова «Судьба человека»: проблема национального характера.</w:t>
      </w:r>
    </w:p>
    <w:p w:rsidR="00802206" w:rsidRPr="00802206" w:rsidRDefault="00802206" w:rsidP="000250B8">
      <w:pPr>
        <w:numPr>
          <w:ilvl w:val="0"/>
          <w:numId w:val="59"/>
        </w:numPr>
        <w:shd w:val="clear" w:color="auto" w:fill="FFFFFF"/>
        <w:spacing w:before="100" w:beforeAutospacing="1" w:line="240" w:lineRule="auto"/>
        <w:ind w:left="0"/>
        <w:jc w:val="left"/>
        <w:rPr>
          <w:szCs w:val="24"/>
        </w:rPr>
      </w:pPr>
      <w:r w:rsidRPr="00802206">
        <w:rPr>
          <w:szCs w:val="24"/>
        </w:rPr>
        <w:t>Тема Дома и семьи в романе М.А. Булгакова «Белая гвардия».</w:t>
      </w:r>
    </w:p>
    <w:p w:rsidR="00802206" w:rsidRPr="00802206" w:rsidRDefault="00802206" w:rsidP="000250B8">
      <w:pPr>
        <w:numPr>
          <w:ilvl w:val="0"/>
          <w:numId w:val="59"/>
        </w:numPr>
        <w:shd w:val="clear" w:color="auto" w:fill="FFFFFF"/>
        <w:spacing w:before="100" w:beforeAutospacing="1" w:line="240" w:lineRule="auto"/>
        <w:ind w:left="0"/>
        <w:jc w:val="left"/>
        <w:rPr>
          <w:szCs w:val="24"/>
        </w:rPr>
      </w:pPr>
      <w:r w:rsidRPr="00802206">
        <w:rPr>
          <w:szCs w:val="24"/>
        </w:rPr>
        <w:t>Философия «общего дела» и тема смерти в прозе А.П. Платонова («</w:t>
      </w:r>
      <w:proofErr w:type="spellStart"/>
      <w:r w:rsidRPr="00802206">
        <w:rPr>
          <w:szCs w:val="24"/>
        </w:rPr>
        <w:t>Чевенгур</w:t>
      </w:r>
      <w:proofErr w:type="spellEnd"/>
      <w:r w:rsidRPr="00802206">
        <w:rPr>
          <w:szCs w:val="24"/>
        </w:rPr>
        <w:t>», «Котлован»).</w:t>
      </w:r>
    </w:p>
    <w:p w:rsidR="00802206" w:rsidRPr="00802206" w:rsidRDefault="00802206" w:rsidP="000250B8">
      <w:pPr>
        <w:numPr>
          <w:ilvl w:val="0"/>
          <w:numId w:val="59"/>
        </w:numPr>
        <w:shd w:val="clear" w:color="auto" w:fill="FFFFFF"/>
        <w:spacing w:before="100" w:beforeAutospacing="1" w:line="240" w:lineRule="auto"/>
        <w:ind w:left="0"/>
        <w:jc w:val="left"/>
        <w:rPr>
          <w:szCs w:val="24"/>
        </w:rPr>
      </w:pPr>
      <w:r w:rsidRPr="00802206">
        <w:rPr>
          <w:szCs w:val="24"/>
        </w:rPr>
        <w:t>Мотив памяти и «</w:t>
      </w:r>
      <w:proofErr w:type="spellStart"/>
      <w:r w:rsidRPr="00802206">
        <w:rPr>
          <w:szCs w:val="24"/>
        </w:rPr>
        <w:t>невстречи</w:t>
      </w:r>
      <w:proofErr w:type="spellEnd"/>
      <w:r w:rsidRPr="00802206">
        <w:rPr>
          <w:szCs w:val="24"/>
        </w:rPr>
        <w:t>» в романе В.В. Набокова «Машенька».</w:t>
      </w:r>
    </w:p>
    <w:p w:rsidR="006759D3" w:rsidRPr="00802206" w:rsidRDefault="006759D3" w:rsidP="006759D3">
      <w:pPr>
        <w:pStyle w:val="a7"/>
        <w:spacing w:line="276" w:lineRule="auto"/>
        <w:rPr>
          <w:sz w:val="24"/>
          <w:szCs w:val="24"/>
        </w:rPr>
      </w:pPr>
    </w:p>
    <w:p w:rsidR="006759D3" w:rsidRPr="00802206" w:rsidRDefault="006759D3" w:rsidP="006759D3">
      <w:pPr>
        <w:pStyle w:val="a7"/>
        <w:spacing w:line="276" w:lineRule="auto"/>
        <w:rPr>
          <w:sz w:val="24"/>
          <w:szCs w:val="24"/>
        </w:rPr>
      </w:pPr>
    </w:p>
    <w:p w:rsidR="006759D3" w:rsidRPr="00802206" w:rsidRDefault="006759D3" w:rsidP="006759D3">
      <w:pPr>
        <w:pStyle w:val="a7"/>
        <w:spacing w:line="276" w:lineRule="auto"/>
        <w:rPr>
          <w:sz w:val="24"/>
          <w:szCs w:val="24"/>
        </w:rPr>
      </w:pPr>
    </w:p>
    <w:p w:rsidR="006759D3" w:rsidRPr="00802206" w:rsidRDefault="006759D3" w:rsidP="006759D3">
      <w:pPr>
        <w:spacing w:line="240" w:lineRule="auto"/>
        <w:rPr>
          <w:szCs w:val="24"/>
        </w:rPr>
      </w:pPr>
    </w:p>
    <w:p w:rsidR="006759D3" w:rsidRPr="00802206" w:rsidRDefault="006759D3" w:rsidP="006759D3">
      <w:pPr>
        <w:spacing w:line="240" w:lineRule="auto"/>
        <w:rPr>
          <w:i/>
          <w:szCs w:val="24"/>
        </w:rPr>
      </w:pPr>
      <w:r w:rsidRPr="00802206">
        <w:rPr>
          <w:b/>
          <w:szCs w:val="24"/>
        </w:rPr>
        <w:t>Критерии оценивания</w:t>
      </w: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6738"/>
      </w:tblGrid>
      <w:tr w:rsidR="006759D3" w:rsidRPr="00802206" w:rsidTr="008B6391">
        <w:tc>
          <w:tcPr>
            <w:tcW w:w="2901" w:type="dxa"/>
          </w:tcPr>
          <w:p w:rsidR="006759D3" w:rsidRPr="00802206" w:rsidRDefault="006759D3" w:rsidP="008B6391">
            <w:pPr>
              <w:jc w:val="center"/>
              <w:rPr>
                <w:b/>
                <w:szCs w:val="24"/>
              </w:rPr>
            </w:pPr>
            <w:r w:rsidRPr="00802206">
              <w:rPr>
                <w:b/>
                <w:szCs w:val="24"/>
              </w:rPr>
              <w:t xml:space="preserve">Оценка </w:t>
            </w:r>
          </w:p>
        </w:tc>
        <w:tc>
          <w:tcPr>
            <w:tcW w:w="6738" w:type="dxa"/>
          </w:tcPr>
          <w:p w:rsidR="006759D3" w:rsidRPr="00802206" w:rsidRDefault="006759D3" w:rsidP="008B6391">
            <w:pPr>
              <w:jc w:val="center"/>
              <w:rPr>
                <w:szCs w:val="24"/>
              </w:rPr>
            </w:pPr>
            <w:r w:rsidRPr="00802206">
              <w:rPr>
                <w:b/>
                <w:szCs w:val="24"/>
              </w:rPr>
              <w:t>Критерии  оценивания</w:t>
            </w:r>
          </w:p>
        </w:tc>
      </w:tr>
      <w:tr w:rsidR="006759D3" w:rsidRPr="00802206" w:rsidTr="008B6391">
        <w:tc>
          <w:tcPr>
            <w:tcW w:w="2901" w:type="dxa"/>
          </w:tcPr>
          <w:p w:rsidR="006759D3" w:rsidRPr="00802206" w:rsidRDefault="006759D3" w:rsidP="006759D3">
            <w:pPr>
              <w:ind w:firstLine="33"/>
              <w:rPr>
                <w:b/>
                <w:szCs w:val="24"/>
              </w:rPr>
            </w:pPr>
            <w:r w:rsidRPr="00802206">
              <w:rPr>
                <w:b/>
                <w:szCs w:val="24"/>
              </w:rPr>
              <w:t>5 (Отлично)</w:t>
            </w:r>
          </w:p>
        </w:tc>
        <w:tc>
          <w:tcPr>
            <w:tcW w:w="6738" w:type="dxa"/>
          </w:tcPr>
          <w:p w:rsidR="006759D3" w:rsidRPr="00802206" w:rsidRDefault="006759D3" w:rsidP="006759D3">
            <w:pPr>
              <w:spacing w:line="240" w:lineRule="auto"/>
              <w:ind w:firstLine="33"/>
              <w:contextualSpacing/>
              <w:rPr>
                <w:szCs w:val="24"/>
              </w:rPr>
            </w:pPr>
            <w:r w:rsidRPr="00802206">
              <w:rPr>
                <w:szCs w:val="24"/>
              </w:rPr>
              <w:t xml:space="preserve">Во введение четко сформулирован тезис, соответствующий теме эссе, выполнена задача заинтересовать читателя; деление текста на введение, главную часть и заключение; в основной части логично, связно и полно доказывается выдвинутый тезис; заключение содержит выводы, логично вытекающие из содержания основной части; правильно (уместно и достаточно) используются разнообразные средства связи; демонстрируется полное понимание проблемы. </w:t>
            </w:r>
          </w:p>
          <w:p w:rsidR="006759D3" w:rsidRPr="00802206" w:rsidRDefault="006759D3" w:rsidP="006759D3">
            <w:pPr>
              <w:spacing w:line="240" w:lineRule="auto"/>
              <w:ind w:firstLine="33"/>
              <w:contextualSpacing/>
              <w:rPr>
                <w:szCs w:val="24"/>
              </w:rPr>
            </w:pPr>
            <w:r w:rsidRPr="00802206">
              <w:rPr>
                <w:szCs w:val="24"/>
              </w:rPr>
              <w:t xml:space="preserve">Все требования, предъявленные к заданию выполнены в полном объеме. </w:t>
            </w:r>
          </w:p>
        </w:tc>
      </w:tr>
      <w:tr w:rsidR="006759D3" w:rsidRPr="00802206" w:rsidTr="008B6391">
        <w:tc>
          <w:tcPr>
            <w:tcW w:w="2901" w:type="dxa"/>
          </w:tcPr>
          <w:p w:rsidR="006759D3" w:rsidRPr="00802206" w:rsidRDefault="006759D3" w:rsidP="006759D3">
            <w:pPr>
              <w:spacing w:line="240" w:lineRule="auto"/>
              <w:ind w:firstLine="33"/>
              <w:contextualSpacing/>
              <w:rPr>
                <w:b/>
                <w:szCs w:val="24"/>
              </w:rPr>
            </w:pPr>
            <w:r w:rsidRPr="00802206">
              <w:rPr>
                <w:b/>
                <w:szCs w:val="24"/>
              </w:rPr>
              <w:t>4 (Хорошо)</w:t>
            </w:r>
          </w:p>
        </w:tc>
        <w:tc>
          <w:tcPr>
            <w:tcW w:w="6738" w:type="dxa"/>
          </w:tcPr>
          <w:p w:rsidR="006759D3" w:rsidRPr="00802206" w:rsidRDefault="006759D3" w:rsidP="006759D3">
            <w:pPr>
              <w:spacing w:line="240" w:lineRule="auto"/>
              <w:ind w:firstLine="33"/>
              <w:rPr>
                <w:szCs w:val="24"/>
              </w:rPr>
            </w:pPr>
            <w:r w:rsidRPr="00802206">
              <w:rPr>
                <w:szCs w:val="24"/>
              </w:rPr>
              <w:t xml:space="preserve">Во введение четко сформулирован тезис, соответствующий теме эссе, в известной мере выполнено задача заинтересовать читателя; в основной части логично, </w:t>
            </w:r>
            <w:proofErr w:type="gramStart"/>
            <w:r w:rsidRPr="00802206">
              <w:rPr>
                <w:szCs w:val="24"/>
              </w:rPr>
              <w:t>связно</w:t>
            </w:r>
            <w:proofErr w:type="gramEnd"/>
            <w:r w:rsidRPr="00802206">
              <w:rPr>
                <w:szCs w:val="24"/>
              </w:rPr>
              <w:t xml:space="preserve"> но недостаточно </w:t>
            </w:r>
            <w:r w:rsidRPr="00802206">
              <w:rPr>
                <w:szCs w:val="24"/>
              </w:rPr>
              <w:lastRenderedPageBreak/>
              <w:t xml:space="preserve">полно доказывается выдвинутый тезис; заключение содержит выводы, логично вытекающие из содержания основной части; уместно используются разнообразные средства связи; для выражения своих мыслей обучающийся не пользуется упрощенно-примитивным языком. </w:t>
            </w:r>
          </w:p>
        </w:tc>
      </w:tr>
      <w:tr w:rsidR="006759D3" w:rsidRPr="00802206" w:rsidTr="008B6391">
        <w:tc>
          <w:tcPr>
            <w:tcW w:w="2901" w:type="dxa"/>
          </w:tcPr>
          <w:p w:rsidR="006759D3" w:rsidRPr="00802206" w:rsidRDefault="006759D3" w:rsidP="006759D3">
            <w:pPr>
              <w:spacing w:line="240" w:lineRule="auto"/>
              <w:ind w:firstLine="33"/>
              <w:contextualSpacing/>
              <w:rPr>
                <w:b/>
                <w:szCs w:val="24"/>
              </w:rPr>
            </w:pPr>
            <w:r w:rsidRPr="00802206">
              <w:rPr>
                <w:b/>
                <w:szCs w:val="24"/>
              </w:rPr>
              <w:lastRenderedPageBreak/>
              <w:t>3 (Удовлетворительно)</w:t>
            </w:r>
          </w:p>
        </w:tc>
        <w:tc>
          <w:tcPr>
            <w:tcW w:w="6738" w:type="dxa"/>
          </w:tcPr>
          <w:p w:rsidR="006759D3" w:rsidRPr="00802206" w:rsidRDefault="006759D3" w:rsidP="006759D3">
            <w:pPr>
              <w:spacing w:line="240" w:lineRule="auto"/>
              <w:ind w:firstLine="33"/>
              <w:rPr>
                <w:szCs w:val="24"/>
              </w:rPr>
            </w:pPr>
            <w:r w:rsidRPr="00802206">
              <w:rPr>
                <w:szCs w:val="24"/>
              </w:rPr>
              <w:t>Во введении тезис сформирован не четко или не вполне соответствует теме эссе; в основной части выдвинутый тезис доказывается недостаточно логично (убедительно) и последовательно; в заключении выводы не полностью соответствуют содержанию основной части,  язык работы в целом не соответствует уровню курса обучающегося.</w:t>
            </w:r>
          </w:p>
        </w:tc>
      </w:tr>
      <w:tr w:rsidR="006759D3" w:rsidRPr="00802206" w:rsidTr="008B6391">
        <w:tc>
          <w:tcPr>
            <w:tcW w:w="2901" w:type="dxa"/>
          </w:tcPr>
          <w:p w:rsidR="006759D3" w:rsidRPr="00802206" w:rsidRDefault="006759D3" w:rsidP="006759D3">
            <w:pPr>
              <w:spacing w:line="240" w:lineRule="auto"/>
              <w:ind w:firstLine="33"/>
              <w:contextualSpacing/>
              <w:rPr>
                <w:b/>
                <w:szCs w:val="24"/>
              </w:rPr>
            </w:pPr>
            <w:r w:rsidRPr="00802206">
              <w:rPr>
                <w:b/>
                <w:szCs w:val="24"/>
              </w:rPr>
              <w:t>2 (Неудовлетворительно)</w:t>
            </w:r>
          </w:p>
        </w:tc>
        <w:tc>
          <w:tcPr>
            <w:tcW w:w="6738" w:type="dxa"/>
          </w:tcPr>
          <w:p w:rsidR="006759D3" w:rsidRPr="00802206" w:rsidRDefault="006759D3" w:rsidP="006759D3">
            <w:pPr>
              <w:spacing w:line="240" w:lineRule="auto"/>
              <w:ind w:firstLine="33"/>
              <w:rPr>
                <w:szCs w:val="24"/>
              </w:rPr>
            </w:pPr>
            <w:r w:rsidRPr="00802206">
              <w:rPr>
                <w:szCs w:val="24"/>
              </w:rPr>
              <w:t>Во введение тезис отсутствует или не соответствует теме эссе; в основной части нет логичного последовательного раскрытия темы; выводы не вытекают из основной части; отсутствует деление текста на введение, основную часть и заключение; язык работы можно оценить как «примитивный».</w:t>
            </w:r>
          </w:p>
        </w:tc>
      </w:tr>
    </w:tbl>
    <w:p w:rsidR="006759D3" w:rsidRDefault="006759D3"/>
    <w:sectPr w:rsidR="006759D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CF2" w:rsidRDefault="00E32CF2" w:rsidP="00EF23E2">
      <w:pPr>
        <w:spacing w:line="240" w:lineRule="auto"/>
      </w:pPr>
      <w:r>
        <w:separator/>
      </w:r>
    </w:p>
  </w:endnote>
  <w:endnote w:type="continuationSeparator" w:id="0">
    <w:p w:rsidR="00E32CF2" w:rsidRDefault="00E32CF2" w:rsidP="00EF23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CF2" w:rsidRDefault="00E32CF2" w:rsidP="00EF23E2">
      <w:pPr>
        <w:spacing w:line="240" w:lineRule="auto"/>
      </w:pPr>
      <w:r>
        <w:separator/>
      </w:r>
    </w:p>
  </w:footnote>
  <w:footnote w:type="continuationSeparator" w:id="0">
    <w:p w:rsidR="00E32CF2" w:rsidRDefault="00E32CF2" w:rsidP="00EF23E2">
      <w:pPr>
        <w:spacing w:line="240" w:lineRule="auto"/>
      </w:pPr>
      <w:r>
        <w:continuationSeparator/>
      </w:r>
    </w:p>
  </w:footnote>
  <w:footnote w:id="1">
    <w:p w:rsidR="008B6391" w:rsidRDefault="008B6391" w:rsidP="00EF23E2">
      <w:pPr>
        <w:pStyle w:val="a3"/>
      </w:pPr>
      <w:r w:rsidRPr="007C43D1">
        <w:rPr>
          <w:rStyle w:val="a5"/>
        </w:rPr>
        <w:footnoteRef/>
      </w:r>
      <w:r w:rsidRPr="007C43D1">
        <w:t xml:space="preserve"> Согласно Приказу </w:t>
      </w:r>
      <w:proofErr w:type="spellStart"/>
      <w:r w:rsidRPr="007C43D1">
        <w:t>Минпросвещения</w:t>
      </w:r>
      <w:proofErr w:type="spellEnd"/>
      <w:r w:rsidRPr="007C43D1">
        <w:t xml:space="preserve"> России от 6 ноября 2024 г. № 779 оценочные материалы – являются рабочим инструментом преподавателя и не являются составной частью рабочей программы</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270"/>
    <w:multiLevelType w:val="multilevel"/>
    <w:tmpl w:val="6DF01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D4029A"/>
    <w:multiLevelType w:val="multilevel"/>
    <w:tmpl w:val="1298C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6E6251"/>
    <w:multiLevelType w:val="multilevel"/>
    <w:tmpl w:val="374A72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363AF1"/>
    <w:multiLevelType w:val="multilevel"/>
    <w:tmpl w:val="D4AC8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8B510A"/>
    <w:multiLevelType w:val="multilevel"/>
    <w:tmpl w:val="53D0A8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1038DC"/>
    <w:multiLevelType w:val="multilevel"/>
    <w:tmpl w:val="0128BD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3D0FAC"/>
    <w:multiLevelType w:val="multilevel"/>
    <w:tmpl w:val="E6EA477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7905456"/>
    <w:multiLevelType w:val="multilevel"/>
    <w:tmpl w:val="4DECD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9EE1DAD"/>
    <w:multiLevelType w:val="multilevel"/>
    <w:tmpl w:val="3D3EDA8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BEC1299"/>
    <w:multiLevelType w:val="multilevel"/>
    <w:tmpl w:val="0E0E8C3A"/>
    <w:lvl w:ilvl="0">
      <w:start w:val="1"/>
      <w:numFmt w:val="decimal"/>
      <w:pStyle w:val="1"/>
      <w:lvlText w:val="РАЗДЕЛ %1."/>
      <w:lvlJc w:val="left"/>
      <w:pPr>
        <w:tabs>
          <w:tab w:val="num" w:pos="2008"/>
        </w:tabs>
        <w:ind w:left="-152" w:firstLine="720"/>
      </w:pPr>
      <w:rPr>
        <w:rFonts w:hint="default"/>
        <w:b/>
      </w:rPr>
    </w:lvl>
    <w:lvl w:ilvl="1">
      <w:start w:val="1"/>
      <w:numFmt w:val="decimal"/>
      <w:pStyle w:val="2"/>
      <w:lvlText w:val="Тема %1.%2."/>
      <w:lvlJc w:val="left"/>
      <w:pPr>
        <w:tabs>
          <w:tab w:val="num" w:pos="1800"/>
        </w:tabs>
        <w:ind w:left="0" w:firstLine="72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0">
    <w:nsid w:val="0D715E28"/>
    <w:multiLevelType w:val="multilevel"/>
    <w:tmpl w:val="15886DFC"/>
    <w:lvl w:ilvl="0">
      <w:start w:val="6"/>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EBD0BF3"/>
    <w:multiLevelType w:val="multilevel"/>
    <w:tmpl w:val="303005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34C0A4C"/>
    <w:multiLevelType w:val="multilevel"/>
    <w:tmpl w:val="5888E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57D0D7B"/>
    <w:multiLevelType w:val="multilevel"/>
    <w:tmpl w:val="CFA0B0A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5ED4A0D"/>
    <w:multiLevelType w:val="multilevel"/>
    <w:tmpl w:val="1F0C65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6586819"/>
    <w:multiLevelType w:val="multilevel"/>
    <w:tmpl w:val="75CA2A84"/>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80E7806"/>
    <w:multiLevelType w:val="multilevel"/>
    <w:tmpl w:val="9A16D06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9516E6D"/>
    <w:multiLevelType w:val="multilevel"/>
    <w:tmpl w:val="26AAD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A3D411B"/>
    <w:multiLevelType w:val="multilevel"/>
    <w:tmpl w:val="D80E38C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ABD08A2"/>
    <w:multiLevelType w:val="multilevel"/>
    <w:tmpl w:val="DA629D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323295F"/>
    <w:multiLevelType w:val="multilevel"/>
    <w:tmpl w:val="A106F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59D2AF6"/>
    <w:multiLevelType w:val="multilevel"/>
    <w:tmpl w:val="BA6E91D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77A34DA"/>
    <w:multiLevelType w:val="multilevel"/>
    <w:tmpl w:val="A03A3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03B73AB"/>
    <w:multiLevelType w:val="multilevel"/>
    <w:tmpl w:val="6DD03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38B1C9E"/>
    <w:multiLevelType w:val="multilevel"/>
    <w:tmpl w:val="3372F0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B8638B"/>
    <w:multiLevelType w:val="multilevel"/>
    <w:tmpl w:val="50486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73071BE"/>
    <w:multiLevelType w:val="multilevel"/>
    <w:tmpl w:val="BD1C5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95248DD"/>
    <w:multiLevelType w:val="multilevel"/>
    <w:tmpl w:val="5BD44DB8"/>
    <w:lvl w:ilvl="0">
      <w:start w:val="5"/>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0A07939"/>
    <w:multiLevelType w:val="multilevel"/>
    <w:tmpl w:val="CAAE0C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0A36E48"/>
    <w:multiLevelType w:val="hybridMultilevel"/>
    <w:tmpl w:val="C8107FEA"/>
    <w:lvl w:ilvl="0" w:tplc="B04C078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1F469B3"/>
    <w:multiLevelType w:val="multilevel"/>
    <w:tmpl w:val="A4365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3BE134B"/>
    <w:multiLevelType w:val="multilevel"/>
    <w:tmpl w:val="177EC198"/>
    <w:lvl w:ilvl="0">
      <w:start w:val="4"/>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43F6A36"/>
    <w:multiLevelType w:val="multilevel"/>
    <w:tmpl w:val="DF767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78C08C8"/>
    <w:multiLevelType w:val="multilevel"/>
    <w:tmpl w:val="36943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8454004"/>
    <w:multiLevelType w:val="multilevel"/>
    <w:tmpl w:val="24A670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9017B50"/>
    <w:multiLevelType w:val="multilevel"/>
    <w:tmpl w:val="0C961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BAB35E0"/>
    <w:multiLevelType w:val="multilevel"/>
    <w:tmpl w:val="08D09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1B26287"/>
    <w:multiLevelType w:val="multilevel"/>
    <w:tmpl w:val="51082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2456525"/>
    <w:multiLevelType w:val="multilevel"/>
    <w:tmpl w:val="1A82584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434267E"/>
    <w:multiLevelType w:val="multilevel"/>
    <w:tmpl w:val="B3CAF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51249ED"/>
    <w:multiLevelType w:val="multilevel"/>
    <w:tmpl w:val="BBB47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5491A1B"/>
    <w:multiLevelType w:val="multilevel"/>
    <w:tmpl w:val="6A5CB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70A6519"/>
    <w:multiLevelType w:val="multilevel"/>
    <w:tmpl w:val="86167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7E770CE"/>
    <w:multiLevelType w:val="multilevel"/>
    <w:tmpl w:val="C8DAE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24B358D"/>
    <w:multiLevelType w:val="multilevel"/>
    <w:tmpl w:val="2A1E2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285552D"/>
    <w:multiLevelType w:val="multilevel"/>
    <w:tmpl w:val="E806F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2EF29DE"/>
    <w:multiLevelType w:val="multilevel"/>
    <w:tmpl w:val="AEEAEC3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5623955"/>
    <w:multiLevelType w:val="multilevel"/>
    <w:tmpl w:val="40EE7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5D738D6"/>
    <w:multiLevelType w:val="multilevel"/>
    <w:tmpl w:val="4D5E5D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6B1531B"/>
    <w:multiLevelType w:val="hybridMultilevel"/>
    <w:tmpl w:val="F87EA23A"/>
    <w:lvl w:ilvl="0" w:tplc="B04C078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9E84299"/>
    <w:multiLevelType w:val="multilevel"/>
    <w:tmpl w:val="7514DB5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AFE5964"/>
    <w:multiLevelType w:val="multilevel"/>
    <w:tmpl w:val="8F18FA6E"/>
    <w:lvl w:ilvl="0">
      <w:start w:val="7"/>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F554E48"/>
    <w:multiLevelType w:val="multilevel"/>
    <w:tmpl w:val="C750D096"/>
    <w:lvl w:ilvl="0">
      <w:start w:val="7"/>
      <w:numFmt w:val="decimal"/>
      <w:lvlText w:val="%1."/>
      <w:lvlJc w:val="left"/>
      <w:pPr>
        <w:tabs>
          <w:tab w:val="num" w:pos="720"/>
        </w:tabs>
        <w:ind w:left="720" w:hanging="360"/>
      </w:pPr>
      <w:rPr>
        <w:b w:val="0"/>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53C46FE"/>
    <w:multiLevelType w:val="hybridMultilevel"/>
    <w:tmpl w:val="9440D1C2"/>
    <w:lvl w:ilvl="0" w:tplc="B04C078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5E10810"/>
    <w:multiLevelType w:val="hybridMultilevel"/>
    <w:tmpl w:val="DD9E7574"/>
    <w:lvl w:ilvl="0" w:tplc="B04C078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95A4A29"/>
    <w:multiLevelType w:val="multilevel"/>
    <w:tmpl w:val="BBAC6DF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CEE03AE"/>
    <w:multiLevelType w:val="multilevel"/>
    <w:tmpl w:val="C95C5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D1976C9"/>
    <w:multiLevelType w:val="multilevel"/>
    <w:tmpl w:val="8A820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D770B8E"/>
    <w:multiLevelType w:val="hybridMultilevel"/>
    <w:tmpl w:val="4CA6D4CE"/>
    <w:lvl w:ilvl="0" w:tplc="8AAC71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num>
  <w:num w:numId="2">
    <w:abstractNumId w:val="29"/>
  </w:num>
  <w:num w:numId="3">
    <w:abstractNumId w:val="53"/>
  </w:num>
  <w:num w:numId="4">
    <w:abstractNumId w:val="49"/>
  </w:num>
  <w:num w:numId="5">
    <w:abstractNumId w:val="54"/>
  </w:num>
  <w:num w:numId="6">
    <w:abstractNumId w:val="58"/>
  </w:num>
  <w:num w:numId="7">
    <w:abstractNumId w:val="55"/>
  </w:num>
  <w:num w:numId="8">
    <w:abstractNumId w:val="15"/>
  </w:num>
  <w:num w:numId="9">
    <w:abstractNumId w:val="19"/>
  </w:num>
  <w:num w:numId="10">
    <w:abstractNumId w:val="31"/>
  </w:num>
  <w:num w:numId="11">
    <w:abstractNumId w:val="27"/>
  </w:num>
  <w:num w:numId="12">
    <w:abstractNumId w:val="10"/>
  </w:num>
  <w:num w:numId="13">
    <w:abstractNumId w:val="51"/>
  </w:num>
  <w:num w:numId="14">
    <w:abstractNumId w:val="43"/>
  </w:num>
  <w:num w:numId="15">
    <w:abstractNumId w:val="0"/>
  </w:num>
  <w:num w:numId="16">
    <w:abstractNumId w:val="37"/>
  </w:num>
  <w:num w:numId="17">
    <w:abstractNumId w:val="23"/>
  </w:num>
  <w:num w:numId="18">
    <w:abstractNumId w:val="41"/>
  </w:num>
  <w:num w:numId="19">
    <w:abstractNumId w:val="5"/>
  </w:num>
  <w:num w:numId="20">
    <w:abstractNumId w:val="52"/>
  </w:num>
  <w:num w:numId="21">
    <w:abstractNumId w:val="33"/>
  </w:num>
  <w:num w:numId="22">
    <w:abstractNumId w:val="1"/>
  </w:num>
  <w:num w:numId="23">
    <w:abstractNumId w:val="20"/>
  </w:num>
  <w:num w:numId="24">
    <w:abstractNumId w:val="24"/>
  </w:num>
  <w:num w:numId="25">
    <w:abstractNumId w:val="3"/>
  </w:num>
  <w:num w:numId="26">
    <w:abstractNumId w:val="11"/>
  </w:num>
  <w:num w:numId="27">
    <w:abstractNumId w:val="22"/>
  </w:num>
  <w:num w:numId="28">
    <w:abstractNumId w:val="2"/>
  </w:num>
  <w:num w:numId="29">
    <w:abstractNumId w:val="12"/>
  </w:num>
  <w:num w:numId="30">
    <w:abstractNumId w:val="28"/>
  </w:num>
  <w:num w:numId="31">
    <w:abstractNumId w:val="35"/>
  </w:num>
  <w:num w:numId="32">
    <w:abstractNumId w:val="34"/>
  </w:num>
  <w:num w:numId="33">
    <w:abstractNumId w:val="56"/>
  </w:num>
  <w:num w:numId="34">
    <w:abstractNumId w:val="38"/>
  </w:num>
  <w:num w:numId="35">
    <w:abstractNumId w:val="7"/>
  </w:num>
  <w:num w:numId="36">
    <w:abstractNumId w:val="14"/>
  </w:num>
  <w:num w:numId="37">
    <w:abstractNumId w:val="26"/>
  </w:num>
  <w:num w:numId="38">
    <w:abstractNumId w:val="13"/>
  </w:num>
  <w:num w:numId="39">
    <w:abstractNumId w:val="42"/>
  </w:num>
  <w:num w:numId="40">
    <w:abstractNumId w:val="4"/>
  </w:num>
  <w:num w:numId="41">
    <w:abstractNumId w:val="57"/>
  </w:num>
  <w:num w:numId="42">
    <w:abstractNumId w:val="50"/>
  </w:num>
  <w:num w:numId="43">
    <w:abstractNumId w:val="45"/>
  </w:num>
  <w:num w:numId="44">
    <w:abstractNumId w:val="18"/>
  </w:num>
  <w:num w:numId="45">
    <w:abstractNumId w:val="32"/>
  </w:num>
  <w:num w:numId="46">
    <w:abstractNumId w:val="16"/>
  </w:num>
  <w:num w:numId="47">
    <w:abstractNumId w:val="30"/>
  </w:num>
  <w:num w:numId="48">
    <w:abstractNumId w:val="46"/>
  </w:num>
  <w:num w:numId="49">
    <w:abstractNumId w:val="36"/>
  </w:num>
  <w:num w:numId="50">
    <w:abstractNumId w:val="48"/>
  </w:num>
  <w:num w:numId="51">
    <w:abstractNumId w:val="44"/>
  </w:num>
  <w:num w:numId="52">
    <w:abstractNumId w:val="6"/>
  </w:num>
  <w:num w:numId="53">
    <w:abstractNumId w:val="47"/>
  </w:num>
  <w:num w:numId="54">
    <w:abstractNumId w:val="8"/>
  </w:num>
  <w:num w:numId="55">
    <w:abstractNumId w:val="40"/>
  </w:num>
  <w:num w:numId="56">
    <w:abstractNumId w:val="21"/>
  </w:num>
  <w:num w:numId="57">
    <w:abstractNumId w:val="25"/>
  </w:num>
  <w:num w:numId="58">
    <w:abstractNumId w:val="17"/>
  </w:num>
  <w:num w:numId="59">
    <w:abstractNumId w:val="3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3E2"/>
    <w:rsid w:val="000250B8"/>
    <w:rsid w:val="00341999"/>
    <w:rsid w:val="004A172A"/>
    <w:rsid w:val="005C3365"/>
    <w:rsid w:val="006218E1"/>
    <w:rsid w:val="006759D3"/>
    <w:rsid w:val="006E59CF"/>
    <w:rsid w:val="00802206"/>
    <w:rsid w:val="008B6391"/>
    <w:rsid w:val="00AB496D"/>
    <w:rsid w:val="00C62BCB"/>
    <w:rsid w:val="00E32CF2"/>
    <w:rsid w:val="00EF2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3E2"/>
    <w:pPr>
      <w:spacing w:after="0" w:line="360" w:lineRule="auto"/>
      <w:ind w:firstLine="709"/>
      <w:jc w:val="both"/>
    </w:pPr>
    <w:rPr>
      <w:rFonts w:ascii="Times New Roman" w:eastAsia="Times New Roman" w:hAnsi="Times New Roman" w:cs="Times New Roman"/>
      <w:sz w:val="24"/>
      <w:szCs w:val="20"/>
      <w:lang w:eastAsia="ru-RU"/>
    </w:rPr>
  </w:style>
  <w:style w:type="paragraph" w:styleId="1">
    <w:name w:val="heading 1"/>
    <w:aliases w:val="Заголовок 1 Знак Знак,Заголовок 1 Знак1"/>
    <w:basedOn w:val="a"/>
    <w:next w:val="a"/>
    <w:link w:val="10"/>
    <w:qFormat/>
    <w:rsid w:val="00EF23E2"/>
    <w:pPr>
      <w:keepNext/>
      <w:numPr>
        <w:numId w:val="1"/>
      </w:numPr>
      <w:spacing w:before="120" w:after="120"/>
      <w:outlineLvl w:val="0"/>
    </w:pPr>
    <w:rPr>
      <w:b/>
      <w:kern w:val="28"/>
      <w:szCs w:val="24"/>
    </w:rPr>
  </w:style>
  <w:style w:type="paragraph" w:styleId="2">
    <w:name w:val="heading 2"/>
    <w:basedOn w:val="a"/>
    <w:next w:val="a"/>
    <w:link w:val="20"/>
    <w:qFormat/>
    <w:rsid w:val="00EF23E2"/>
    <w:pPr>
      <w:keepNext/>
      <w:numPr>
        <w:ilvl w:val="1"/>
        <w:numId w:val="1"/>
      </w:numPr>
      <w:spacing w:before="120"/>
      <w:outlineLvl w:val="1"/>
    </w:pPr>
    <w:rPr>
      <w:b/>
      <w:szCs w:val="24"/>
    </w:rPr>
  </w:style>
  <w:style w:type="paragraph" w:styleId="3">
    <w:name w:val="heading 3"/>
    <w:basedOn w:val="a"/>
    <w:next w:val="a"/>
    <w:link w:val="30"/>
    <w:qFormat/>
    <w:rsid w:val="00EF23E2"/>
    <w:pPr>
      <w:keepNext/>
      <w:numPr>
        <w:ilvl w:val="2"/>
        <w:numId w:val="1"/>
      </w:numPr>
      <w:spacing w:before="240" w:after="60"/>
      <w:jc w:val="center"/>
      <w:outlineLvl w:val="2"/>
    </w:pPr>
    <w:rPr>
      <w:b/>
    </w:rPr>
  </w:style>
  <w:style w:type="paragraph" w:styleId="4">
    <w:name w:val="heading 4"/>
    <w:basedOn w:val="a"/>
    <w:next w:val="a"/>
    <w:link w:val="40"/>
    <w:qFormat/>
    <w:rsid w:val="00EF23E2"/>
    <w:pPr>
      <w:keepNext/>
      <w:numPr>
        <w:ilvl w:val="3"/>
        <w:numId w:val="1"/>
      </w:numPr>
      <w:spacing w:before="240" w:after="60"/>
      <w:outlineLvl w:val="3"/>
    </w:pPr>
    <w:rPr>
      <w:b/>
      <w:i/>
    </w:rPr>
  </w:style>
  <w:style w:type="paragraph" w:styleId="5">
    <w:name w:val="heading 5"/>
    <w:basedOn w:val="a"/>
    <w:next w:val="a"/>
    <w:link w:val="50"/>
    <w:qFormat/>
    <w:rsid w:val="00EF23E2"/>
    <w:pPr>
      <w:numPr>
        <w:ilvl w:val="4"/>
        <w:numId w:val="1"/>
      </w:numPr>
      <w:spacing w:before="240" w:after="60"/>
      <w:outlineLvl w:val="4"/>
    </w:pPr>
    <w:rPr>
      <w:b/>
      <w:bCs/>
      <w:i/>
      <w:iCs/>
      <w:sz w:val="26"/>
      <w:szCs w:val="26"/>
    </w:rPr>
  </w:style>
  <w:style w:type="paragraph" w:styleId="6">
    <w:name w:val="heading 6"/>
    <w:basedOn w:val="a"/>
    <w:next w:val="a"/>
    <w:link w:val="60"/>
    <w:qFormat/>
    <w:rsid w:val="00EF23E2"/>
    <w:pPr>
      <w:numPr>
        <w:ilvl w:val="5"/>
        <w:numId w:val="1"/>
      </w:numPr>
      <w:spacing w:before="240" w:after="60"/>
      <w:outlineLvl w:val="5"/>
    </w:pPr>
    <w:rPr>
      <w:b/>
      <w:bCs/>
      <w:sz w:val="22"/>
      <w:szCs w:val="22"/>
    </w:rPr>
  </w:style>
  <w:style w:type="paragraph" w:styleId="7">
    <w:name w:val="heading 7"/>
    <w:basedOn w:val="a"/>
    <w:next w:val="a"/>
    <w:link w:val="70"/>
    <w:qFormat/>
    <w:rsid w:val="00EF23E2"/>
    <w:pPr>
      <w:numPr>
        <w:ilvl w:val="6"/>
        <w:numId w:val="1"/>
      </w:numPr>
      <w:spacing w:before="240" w:after="60"/>
      <w:outlineLvl w:val="6"/>
    </w:pPr>
    <w:rPr>
      <w:szCs w:val="24"/>
    </w:rPr>
  </w:style>
  <w:style w:type="paragraph" w:styleId="8">
    <w:name w:val="heading 8"/>
    <w:basedOn w:val="a"/>
    <w:next w:val="a"/>
    <w:link w:val="80"/>
    <w:qFormat/>
    <w:rsid w:val="00EF23E2"/>
    <w:pPr>
      <w:numPr>
        <w:ilvl w:val="7"/>
        <w:numId w:val="1"/>
      </w:numPr>
      <w:spacing w:before="240" w:after="60"/>
      <w:outlineLvl w:val="7"/>
    </w:pPr>
    <w:rPr>
      <w:i/>
      <w:iCs/>
      <w:szCs w:val="24"/>
    </w:rPr>
  </w:style>
  <w:style w:type="paragraph" w:styleId="9">
    <w:name w:val="heading 9"/>
    <w:basedOn w:val="a"/>
    <w:next w:val="a"/>
    <w:link w:val="90"/>
    <w:qFormat/>
    <w:rsid w:val="00EF23E2"/>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EF23E2"/>
    <w:pPr>
      <w:spacing w:line="240" w:lineRule="auto"/>
      <w:ind w:firstLine="0"/>
      <w:jc w:val="left"/>
    </w:pPr>
    <w:rPr>
      <w:sz w:val="20"/>
      <w:lang w:eastAsia="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qFormat/>
    <w:rsid w:val="00EF23E2"/>
    <w:rPr>
      <w:rFonts w:ascii="Times New Roman" w:eastAsia="Times New Roman" w:hAnsi="Times New Roman" w:cs="Times New Roman"/>
      <w:sz w:val="20"/>
      <w:szCs w:val="20"/>
    </w:rPr>
  </w:style>
  <w:style w:type="character" w:styleId="a5">
    <w:name w:val="footnote reference"/>
    <w:aliases w:val="Знак сноски-FN,Ciae niinee-FN,AЗнак сноски зел"/>
    <w:link w:val="11"/>
    <w:uiPriority w:val="99"/>
    <w:rsid w:val="00EF23E2"/>
    <w:rPr>
      <w:rFonts w:cs="Times New Roman"/>
      <w:vertAlign w:val="superscript"/>
    </w:rPr>
  </w:style>
  <w:style w:type="paragraph" w:customStyle="1" w:styleId="11">
    <w:name w:val="Знак сноски1"/>
    <w:basedOn w:val="a"/>
    <w:link w:val="a5"/>
    <w:uiPriority w:val="99"/>
    <w:qFormat/>
    <w:rsid w:val="00EF23E2"/>
    <w:pPr>
      <w:spacing w:line="240" w:lineRule="auto"/>
      <w:ind w:firstLine="0"/>
      <w:jc w:val="left"/>
    </w:pPr>
    <w:rPr>
      <w:rFonts w:asciiTheme="minorHAnsi" w:eastAsiaTheme="minorHAnsi" w:hAnsiTheme="minorHAnsi"/>
      <w:sz w:val="22"/>
      <w:szCs w:val="22"/>
      <w:vertAlign w:val="superscript"/>
      <w:lang w:eastAsia="en-US"/>
    </w:rPr>
  </w:style>
  <w:style w:type="paragraph" w:styleId="a6">
    <w:name w:val="List Paragraph"/>
    <w:basedOn w:val="a"/>
    <w:uiPriority w:val="34"/>
    <w:qFormat/>
    <w:rsid w:val="00EF23E2"/>
    <w:pPr>
      <w:spacing w:line="240" w:lineRule="auto"/>
      <w:ind w:left="720" w:firstLine="0"/>
      <w:contextualSpacing/>
      <w:jc w:val="left"/>
    </w:pPr>
    <w:rPr>
      <w:szCs w:val="24"/>
    </w:rPr>
  </w:style>
  <w:style w:type="paragraph" w:styleId="a7">
    <w:name w:val="No Spacing"/>
    <w:uiPriority w:val="1"/>
    <w:qFormat/>
    <w:rsid w:val="00EF23E2"/>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aliases w:val="Заголовок 1 Знак Знак Знак,Заголовок 1 Знак1 Знак"/>
    <w:basedOn w:val="a0"/>
    <w:link w:val="1"/>
    <w:rsid w:val="00EF23E2"/>
    <w:rPr>
      <w:rFonts w:ascii="Times New Roman" w:eastAsia="Times New Roman" w:hAnsi="Times New Roman" w:cs="Times New Roman"/>
      <w:b/>
      <w:kern w:val="28"/>
      <w:sz w:val="24"/>
      <w:szCs w:val="24"/>
      <w:lang w:eastAsia="ru-RU"/>
    </w:rPr>
  </w:style>
  <w:style w:type="character" w:customStyle="1" w:styleId="20">
    <w:name w:val="Заголовок 2 Знак"/>
    <w:basedOn w:val="a0"/>
    <w:link w:val="2"/>
    <w:rsid w:val="00EF23E2"/>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EF23E2"/>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EF23E2"/>
    <w:rPr>
      <w:rFonts w:ascii="Times New Roman" w:eastAsia="Times New Roman" w:hAnsi="Times New Roman" w:cs="Times New Roman"/>
      <w:b/>
      <w:i/>
      <w:sz w:val="24"/>
      <w:szCs w:val="20"/>
      <w:lang w:eastAsia="ru-RU"/>
    </w:rPr>
  </w:style>
  <w:style w:type="character" w:customStyle="1" w:styleId="50">
    <w:name w:val="Заголовок 5 Знак"/>
    <w:basedOn w:val="a0"/>
    <w:link w:val="5"/>
    <w:rsid w:val="00EF23E2"/>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F23E2"/>
    <w:rPr>
      <w:rFonts w:ascii="Times New Roman" w:eastAsia="Times New Roman" w:hAnsi="Times New Roman" w:cs="Times New Roman"/>
      <w:b/>
      <w:bCs/>
      <w:lang w:eastAsia="ru-RU"/>
    </w:rPr>
  </w:style>
  <w:style w:type="character" w:customStyle="1" w:styleId="70">
    <w:name w:val="Заголовок 7 Знак"/>
    <w:basedOn w:val="a0"/>
    <w:link w:val="7"/>
    <w:rsid w:val="00EF23E2"/>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23E2"/>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F23E2"/>
    <w:rPr>
      <w:rFonts w:ascii="Arial" w:eastAsia="Times New Roman" w:hAnsi="Arial" w:cs="Arial"/>
      <w:lang w:eastAsia="ru-RU"/>
    </w:rPr>
  </w:style>
  <w:style w:type="character" w:customStyle="1" w:styleId="rvts6">
    <w:name w:val="rvts6"/>
    <w:basedOn w:val="a0"/>
    <w:rsid w:val="00EF23E2"/>
  </w:style>
  <w:style w:type="character" w:customStyle="1" w:styleId="rvts2">
    <w:name w:val="rvts2"/>
    <w:basedOn w:val="a0"/>
    <w:rsid w:val="00EF23E2"/>
  </w:style>
  <w:style w:type="character" w:styleId="a8">
    <w:name w:val="Strong"/>
    <w:uiPriority w:val="22"/>
    <w:qFormat/>
    <w:rsid w:val="006759D3"/>
    <w:rPr>
      <w:b/>
      <w:bCs/>
    </w:rPr>
  </w:style>
  <w:style w:type="paragraph" w:customStyle="1" w:styleId="ds-markdown-paragraph">
    <w:name w:val="ds-markdown-paragraph"/>
    <w:basedOn w:val="a"/>
    <w:rsid w:val="006759D3"/>
    <w:pPr>
      <w:spacing w:before="100" w:beforeAutospacing="1" w:after="100" w:afterAutospacing="1" w:line="240" w:lineRule="auto"/>
      <w:ind w:firstLine="0"/>
      <w:jc w:val="left"/>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3E2"/>
    <w:pPr>
      <w:spacing w:after="0" w:line="360" w:lineRule="auto"/>
      <w:ind w:firstLine="709"/>
      <w:jc w:val="both"/>
    </w:pPr>
    <w:rPr>
      <w:rFonts w:ascii="Times New Roman" w:eastAsia="Times New Roman" w:hAnsi="Times New Roman" w:cs="Times New Roman"/>
      <w:sz w:val="24"/>
      <w:szCs w:val="20"/>
      <w:lang w:eastAsia="ru-RU"/>
    </w:rPr>
  </w:style>
  <w:style w:type="paragraph" w:styleId="1">
    <w:name w:val="heading 1"/>
    <w:aliases w:val="Заголовок 1 Знак Знак,Заголовок 1 Знак1"/>
    <w:basedOn w:val="a"/>
    <w:next w:val="a"/>
    <w:link w:val="10"/>
    <w:qFormat/>
    <w:rsid w:val="00EF23E2"/>
    <w:pPr>
      <w:keepNext/>
      <w:numPr>
        <w:numId w:val="1"/>
      </w:numPr>
      <w:spacing w:before="120" w:after="120"/>
      <w:outlineLvl w:val="0"/>
    </w:pPr>
    <w:rPr>
      <w:b/>
      <w:kern w:val="28"/>
      <w:szCs w:val="24"/>
    </w:rPr>
  </w:style>
  <w:style w:type="paragraph" w:styleId="2">
    <w:name w:val="heading 2"/>
    <w:basedOn w:val="a"/>
    <w:next w:val="a"/>
    <w:link w:val="20"/>
    <w:qFormat/>
    <w:rsid w:val="00EF23E2"/>
    <w:pPr>
      <w:keepNext/>
      <w:numPr>
        <w:ilvl w:val="1"/>
        <w:numId w:val="1"/>
      </w:numPr>
      <w:spacing w:before="120"/>
      <w:outlineLvl w:val="1"/>
    </w:pPr>
    <w:rPr>
      <w:b/>
      <w:szCs w:val="24"/>
    </w:rPr>
  </w:style>
  <w:style w:type="paragraph" w:styleId="3">
    <w:name w:val="heading 3"/>
    <w:basedOn w:val="a"/>
    <w:next w:val="a"/>
    <w:link w:val="30"/>
    <w:qFormat/>
    <w:rsid w:val="00EF23E2"/>
    <w:pPr>
      <w:keepNext/>
      <w:numPr>
        <w:ilvl w:val="2"/>
        <w:numId w:val="1"/>
      </w:numPr>
      <w:spacing w:before="240" w:after="60"/>
      <w:jc w:val="center"/>
      <w:outlineLvl w:val="2"/>
    </w:pPr>
    <w:rPr>
      <w:b/>
    </w:rPr>
  </w:style>
  <w:style w:type="paragraph" w:styleId="4">
    <w:name w:val="heading 4"/>
    <w:basedOn w:val="a"/>
    <w:next w:val="a"/>
    <w:link w:val="40"/>
    <w:qFormat/>
    <w:rsid w:val="00EF23E2"/>
    <w:pPr>
      <w:keepNext/>
      <w:numPr>
        <w:ilvl w:val="3"/>
        <w:numId w:val="1"/>
      </w:numPr>
      <w:spacing w:before="240" w:after="60"/>
      <w:outlineLvl w:val="3"/>
    </w:pPr>
    <w:rPr>
      <w:b/>
      <w:i/>
    </w:rPr>
  </w:style>
  <w:style w:type="paragraph" w:styleId="5">
    <w:name w:val="heading 5"/>
    <w:basedOn w:val="a"/>
    <w:next w:val="a"/>
    <w:link w:val="50"/>
    <w:qFormat/>
    <w:rsid w:val="00EF23E2"/>
    <w:pPr>
      <w:numPr>
        <w:ilvl w:val="4"/>
        <w:numId w:val="1"/>
      </w:numPr>
      <w:spacing w:before="240" w:after="60"/>
      <w:outlineLvl w:val="4"/>
    </w:pPr>
    <w:rPr>
      <w:b/>
      <w:bCs/>
      <w:i/>
      <w:iCs/>
      <w:sz w:val="26"/>
      <w:szCs w:val="26"/>
    </w:rPr>
  </w:style>
  <w:style w:type="paragraph" w:styleId="6">
    <w:name w:val="heading 6"/>
    <w:basedOn w:val="a"/>
    <w:next w:val="a"/>
    <w:link w:val="60"/>
    <w:qFormat/>
    <w:rsid w:val="00EF23E2"/>
    <w:pPr>
      <w:numPr>
        <w:ilvl w:val="5"/>
        <w:numId w:val="1"/>
      </w:numPr>
      <w:spacing w:before="240" w:after="60"/>
      <w:outlineLvl w:val="5"/>
    </w:pPr>
    <w:rPr>
      <w:b/>
      <w:bCs/>
      <w:sz w:val="22"/>
      <w:szCs w:val="22"/>
    </w:rPr>
  </w:style>
  <w:style w:type="paragraph" w:styleId="7">
    <w:name w:val="heading 7"/>
    <w:basedOn w:val="a"/>
    <w:next w:val="a"/>
    <w:link w:val="70"/>
    <w:qFormat/>
    <w:rsid w:val="00EF23E2"/>
    <w:pPr>
      <w:numPr>
        <w:ilvl w:val="6"/>
        <w:numId w:val="1"/>
      </w:numPr>
      <w:spacing w:before="240" w:after="60"/>
      <w:outlineLvl w:val="6"/>
    </w:pPr>
    <w:rPr>
      <w:szCs w:val="24"/>
    </w:rPr>
  </w:style>
  <w:style w:type="paragraph" w:styleId="8">
    <w:name w:val="heading 8"/>
    <w:basedOn w:val="a"/>
    <w:next w:val="a"/>
    <w:link w:val="80"/>
    <w:qFormat/>
    <w:rsid w:val="00EF23E2"/>
    <w:pPr>
      <w:numPr>
        <w:ilvl w:val="7"/>
        <w:numId w:val="1"/>
      </w:numPr>
      <w:spacing w:before="240" w:after="60"/>
      <w:outlineLvl w:val="7"/>
    </w:pPr>
    <w:rPr>
      <w:i/>
      <w:iCs/>
      <w:szCs w:val="24"/>
    </w:rPr>
  </w:style>
  <w:style w:type="paragraph" w:styleId="9">
    <w:name w:val="heading 9"/>
    <w:basedOn w:val="a"/>
    <w:next w:val="a"/>
    <w:link w:val="90"/>
    <w:qFormat/>
    <w:rsid w:val="00EF23E2"/>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EF23E2"/>
    <w:pPr>
      <w:spacing w:line="240" w:lineRule="auto"/>
      <w:ind w:firstLine="0"/>
      <w:jc w:val="left"/>
    </w:pPr>
    <w:rPr>
      <w:sz w:val="20"/>
      <w:lang w:eastAsia="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qFormat/>
    <w:rsid w:val="00EF23E2"/>
    <w:rPr>
      <w:rFonts w:ascii="Times New Roman" w:eastAsia="Times New Roman" w:hAnsi="Times New Roman" w:cs="Times New Roman"/>
      <w:sz w:val="20"/>
      <w:szCs w:val="20"/>
    </w:rPr>
  </w:style>
  <w:style w:type="character" w:styleId="a5">
    <w:name w:val="footnote reference"/>
    <w:aliases w:val="Знак сноски-FN,Ciae niinee-FN,AЗнак сноски зел"/>
    <w:link w:val="11"/>
    <w:uiPriority w:val="99"/>
    <w:rsid w:val="00EF23E2"/>
    <w:rPr>
      <w:rFonts w:cs="Times New Roman"/>
      <w:vertAlign w:val="superscript"/>
    </w:rPr>
  </w:style>
  <w:style w:type="paragraph" w:customStyle="1" w:styleId="11">
    <w:name w:val="Знак сноски1"/>
    <w:basedOn w:val="a"/>
    <w:link w:val="a5"/>
    <w:uiPriority w:val="99"/>
    <w:qFormat/>
    <w:rsid w:val="00EF23E2"/>
    <w:pPr>
      <w:spacing w:line="240" w:lineRule="auto"/>
      <w:ind w:firstLine="0"/>
      <w:jc w:val="left"/>
    </w:pPr>
    <w:rPr>
      <w:rFonts w:asciiTheme="minorHAnsi" w:eastAsiaTheme="minorHAnsi" w:hAnsiTheme="minorHAnsi"/>
      <w:sz w:val="22"/>
      <w:szCs w:val="22"/>
      <w:vertAlign w:val="superscript"/>
      <w:lang w:eastAsia="en-US"/>
    </w:rPr>
  </w:style>
  <w:style w:type="paragraph" w:styleId="a6">
    <w:name w:val="List Paragraph"/>
    <w:basedOn w:val="a"/>
    <w:uiPriority w:val="34"/>
    <w:qFormat/>
    <w:rsid w:val="00EF23E2"/>
    <w:pPr>
      <w:spacing w:line="240" w:lineRule="auto"/>
      <w:ind w:left="720" w:firstLine="0"/>
      <w:contextualSpacing/>
      <w:jc w:val="left"/>
    </w:pPr>
    <w:rPr>
      <w:szCs w:val="24"/>
    </w:rPr>
  </w:style>
  <w:style w:type="paragraph" w:styleId="a7">
    <w:name w:val="No Spacing"/>
    <w:uiPriority w:val="1"/>
    <w:qFormat/>
    <w:rsid w:val="00EF23E2"/>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aliases w:val="Заголовок 1 Знак Знак Знак,Заголовок 1 Знак1 Знак"/>
    <w:basedOn w:val="a0"/>
    <w:link w:val="1"/>
    <w:rsid w:val="00EF23E2"/>
    <w:rPr>
      <w:rFonts w:ascii="Times New Roman" w:eastAsia="Times New Roman" w:hAnsi="Times New Roman" w:cs="Times New Roman"/>
      <w:b/>
      <w:kern w:val="28"/>
      <w:sz w:val="24"/>
      <w:szCs w:val="24"/>
      <w:lang w:eastAsia="ru-RU"/>
    </w:rPr>
  </w:style>
  <w:style w:type="character" w:customStyle="1" w:styleId="20">
    <w:name w:val="Заголовок 2 Знак"/>
    <w:basedOn w:val="a0"/>
    <w:link w:val="2"/>
    <w:rsid w:val="00EF23E2"/>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EF23E2"/>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EF23E2"/>
    <w:rPr>
      <w:rFonts w:ascii="Times New Roman" w:eastAsia="Times New Roman" w:hAnsi="Times New Roman" w:cs="Times New Roman"/>
      <w:b/>
      <w:i/>
      <w:sz w:val="24"/>
      <w:szCs w:val="20"/>
      <w:lang w:eastAsia="ru-RU"/>
    </w:rPr>
  </w:style>
  <w:style w:type="character" w:customStyle="1" w:styleId="50">
    <w:name w:val="Заголовок 5 Знак"/>
    <w:basedOn w:val="a0"/>
    <w:link w:val="5"/>
    <w:rsid w:val="00EF23E2"/>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F23E2"/>
    <w:rPr>
      <w:rFonts w:ascii="Times New Roman" w:eastAsia="Times New Roman" w:hAnsi="Times New Roman" w:cs="Times New Roman"/>
      <w:b/>
      <w:bCs/>
      <w:lang w:eastAsia="ru-RU"/>
    </w:rPr>
  </w:style>
  <w:style w:type="character" w:customStyle="1" w:styleId="70">
    <w:name w:val="Заголовок 7 Знак"/>
    <w:basedOn w:val="a0"/>
    <w:link w:val="7"/>
    <w:rsid w:val="00EF23E2"/>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23E2"/>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F23E2"/>
    <w:rPr>
      <w:rFonts w:ascii="Arial" w:eastAsia="Times New Roman" w:hAnsi="Arial" w:cs="Arial"/>
      <w:lang w:eastAsia="ru-RU"/>
    </w:rPr>
  </w:style>
  <w:style w:type="character" w:customStyle="1" w:styleId="rvts6">
    <w:name w:val="rvts6"/>
    <w:basedOn w:val="a0"/>
    <w:rsid w:val="00EF23E2"/>
  </w:style>
  <w:style w:type="character" w:customStyle="1" w:styleId="rvts2">
    <w:name w:val="rvts2"/>
    <w:basedOn w:val="a0"/>
    <w:rsid w:val="00EF23E2"/>
  </w:style>
  <w:style w:type="character" w:styleId="a8">
    <w:name w:val="Strong"/>
    <w:uiPriority w:val="22"/>
    <w:qFormat/>
    <w:rsid w:val="006759D3"/>
    <w:rPr>
      <w:b/>
      <w:bCs/>
    </w:rPr>
  </w:style>
  <w:style w:type="paragraph" w:customStyle="1" w:styleId="ds-markdown-paragraph">
    <w:name w:val="ds-markdown-paragraph"/>
    <w:basedOn w:val="a"/>
    <w:rsid w:val="006759D3"/>
    <w:pPr>
      <w:spacing w:before="100" w:beforeAutospacing="1" w:after="100" w:afterAutospacing="1" w:line="240" w:lineRule="auto"/>
      <w:ind w:firstLine="0"/>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63423">
      <w:bodyDiv w:val="1"/>
      <w:marLeft w:val="0"/>
      <w:marRight w:val="0"/>
      <w:marTop w:val="0"/>
      <w:marBottom w:val="0"/>
      <w:divBdr>
        <w:top w:val="none" w:sz="0" w:space="0" w:color="auto"/>
        <w:left w:val="none" w:sz="0" w:space="0" w:color="auto"/>
        <w:bottom w:val="none" w:sz="0" w:space="0" w:color="auto"/>
        <w:right w:val="none" w:sz="0" w:space="0" w:color="auto"/>
      </w:divBdr>
    </w:div>
    <w:div w:id="199242254">
      <w:bodyDiv w:val="1"/>
      <w:marLeft w:val="0"/>
      <w:marRight w:val="0"/>
      <w:marTop w:val="0"/>
      <w:marBottom w:val="0"/>
      <w:divBdr>
        <w:top w:val="none" w:sz="0" w:space="0" w:color="auto"/>
        <w:left w:val="none" w:sz="0" w:space="0" w:color="auto"/>
        <w:bottom w:val="none" w:sz="0" w:space="0" w:color="auto"/>
        <w:right w:val="none" w:sz="0" w:space="0" w:color="auto"/>
      </w:divBdr>
    </w:div>
    <w:div w:id="437718657">
      <w:bodyDiv w:val="1"/>
      <w:marLeft w:val="0"/>
      <w:marRight w:val="0"/>
      <w:marTop w:val="0"/>
      <w:marBottom w:val="0"/>
      <w:divBdr>
        <w:top w:val="none" w:sz="0" w:space="0" w:color="auto"/>
        <w:left w:val="none" w:sz="0" w:space="0" w:color="auto"/>
        <w:bottom w:val="none" w:sz="0" w:space="0" w:color="auto"/>
        <w:right w:val="none" w:sz="0" w:space="0" w:color="auto"/>
      </w:divBdr>
    </w:div>
    <w:div w:id="471213831">
      <w:bodyDiv w:val="1"/>
      <w:marLeft w:val="0"/>
      <w:marRight w:val="0"/>
      <w:marTop w:val="0"/>
      <w:marBottom w:val="0"/>
      <w:divBdr>
        <w:top w:val="none" w:sz="0" w:space="0" w:color="auto"/>
        <w:left w:val="none" w:sz="0" w:space="0" w:color="auto"/>
        <w:bottom w:val="none" w:sz="0" w:space="0" w:color="auto"/>
        <w:right w:val="none" w:sz="0" w:space="0" w:color="auto"/>
      </w:divBdr>
    </w:div>
    <w:div w:id="493834066">
      <w:bodyDiv w:val="1"/>
      <w:marLeft w:val="0"/>
      <w:marRight w:val="0"/>
      <w:marTop w:val="0"/>
      <w:marBottom w:val="0"/>
      <w:divBdr>
        <w:top w:val="none" w:sz="0" w:space="0" w:color="auto"/>
        <w:left w:val="none" w:sz="0" w:space="0" w:color="auto"/>
        <w:bottom w:val="none" w:sz="0" w:space="0" w:color="auto"/>
        <w:right w:val="none" w:sz="0" w:space="0" w:color="auto"/>
      </w:divBdr>
    </w:div>
    <w:div w:id="853568030">
      <w:bodyDiv w:val="1"/>
      <w:marLeft w:val="0"/>
      <w:marRight w:val="0"/>
      <w:marTop w:val="0"/>
      <w:marBottom w:val="0"/>
      <w:divBdr>
        <w:top w:val="none" w:sz="0" w:space="0" w:color="auto"/>
        <w:left w:val="none" w:sz="0" w:space="0" w:color="auto"/>
        <w:bottom w:val="none" w:sz="0" w:space="0" w:color="auto"/>
        <w:right w:val="none" w:sz="0" w:space="0" w:color="auto"/>
      </w:divBdr>
    </w:div>
    <w:div w:id="980696431">
      <w:bodyDiv w:val="1"/>
      <w:marLeft w:val="0"/>
      <w:marRight w:val="0"/>
      <w:marTop w:val="0"/>
      <w:marBottom w:val="0"/>
      <w:divBdr>
        <w:top w:val="none" w:sz="0" w:space="0" w:color="auto"/>
        <w:left w:val="none" w:sz="0" w:space="0" w:color="auto"/>
        <w:bottom w:val="none" w:sz="0" w:space="0" w:color="auto"/>
        <w:right w:val="none" w:sz="0" w:space="0" w:color="auto"/>
      </w:divBdr>
    </w:div>
    <w:div w:id="1527256225">
      <w:bodyDiv w:val="1"/>
      <w:marLeft w:val="0"/>
      <w:marRight w:val="0"/>
      <w:marTop w:val="0"/>
      <w:marBottom w:val="0"/>
      <w:divBdr>
        <w:top w:val="none" w:sz="0" w:space="0" w:color="auto"/>
        <w:left w:val="none" w:sz="0" w:space="0" w:color="auto"/>
        <w:bottom w:val="none" w:sz="0" w:space="0" w:color="auto"/>
        <w:right w:val="none" w:sz="0" w:space="0" w:color="auto"/>
      </w:divBdr>
    </w:div>
    <w:div w:id="1570536922">
      <w:bodyDiv w:val="1"/>
      <w:marLeft w:val="0"/>
      <w:marRight w:val="0"/>
      <w:marTop w:val="0"/>
      <w:marBottom w:val="0"/>
      <w:divBdr>
        <w:top w:val="none" w:sz="0" w:space="0" w:color="auto"/>
        <w:left w:val="none" w:sz="0" w:space="0" w:color="auto"/>
        <w:bottom w:val="none" w:sz="0" w:space="0" w:color="auto"/>
        <w:right w:val="none" w:sz="0" w:space="0" w:color="auto"/>
      </w:divBdr>
    </w:div>
    <w:div w:id="1620916442">
      <w:bodyDiv w:val="1"/>
      <w:marLeft w:val="0"/>
      <w:marRight w:val="0"/>
      <w:marTop w:val="0"/>
      <w:marBottom w:val="0"/>
      <w:divBdr>
        <w:top w:val="none" w:sz="0" w:space="0" w:color="auto"/>
        <w:left w:val="none" w:sz="0" w:space="0" w:color="auto"/>
        <w:bottom w:val="none" w:sz="0" w:space="0" w:color="auto"/>
        <w:right w:val="none" w:sz="0" w:space="0" w:color="auto"/>
      </w:divBdr>
    </w:div>
    <w:div w:id="1718048279">
      <w:bodyDiv w:val="1"/>
      <w:marLeft w:val="0"/>
      <w:marRight w:val="0"/>
      <w:marTop w:val="0"/>
      <w:marBottom w:val="0"/>
      <w:divBdr>
        <w:top w:val="none" w:sz="0" w:space="0" w:color="auto"/>
        <w:left w:val="none" w:sz="0" w:space="0" w:color="auto"/>
        <w:bottom w:val="none" w:sz="0" w:space="0" w:color="auto"/>
        <w:right w:val="none" w:sz="0" w:space="0" w:color="auto"/>
      </w:divBdr>
    </w:div>
    <w:div w:id="1749764568">
      <w:bodyDiv w:val="1"/>
      <w:marLeft w:val="0"/>
      <w:marRight w:val="0"/>
      <w:marTop w:val="0"/>
      <w:marBottom w:val="0"/>
      <w:divBdr>
        <w:top w:val="none" w:sz="0" w:space="0" w:color="auto"/>
        <w:left w:val="none" w:sz="0" w:space="0" w:color="auto"/>
        <w:bottom w:val="none" w:sz="0" w:space="0" w:color="auto"/>
        <w:right w:val="none" w:sz="0" w:space="0" w:color="auto"/>
      </w:divBdr>
    </w:div>
    <w:div w:id="188397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4325</Words>
  <Characters>24656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Грязнова Марина Олеговна</dc:creator>
  <cp:lastModifiedBy>Симонишвили Елена Николаевна</cp:lastModifiedBy>
  <cp:revision>2</cp:revision>
  <dcterms:created xsi:type="dcterms:W3CDTF">2026-05-05T12:04:00Z</dcterms:created>
  <dcterms:modified xsi:type="dcterms:W3CDTF">2026-05-05T12:04:00Z</dcterms:modified>
</cp:coreProperties>
</file>