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D4D835" w14:textId="395BBF99" w:rsidR="00C63897" w:rsidRDefault="00C63897" w:rsidP="00FB50A0">
      <w:pPr>
        <w:rPr>
          <w:rFonts w:ascii="Times New Roman" w:hAnsi="Times New Roman" w:cs="Times New Roman"/>
          <w:b/>
          <w:bCs/>
          <w:sz w:val="18"/>
          <w:szCs w:val="18"/>
        </w:rPr>
      </w:pPr>
      <w:bookmarkStart w:id="0" w:name="_GoBack"/>
      <w:bookmarkEnd w:id="0"/>
    </w:p>
    <w:p w14:paraId="6A31B439" w14:textId="77777777" w:rsidR="00403C64" w:rsidRDefault="00403C64" w:rsidP="00403C64">
      <w:pPr>
        <w:keepNext/>
        <w:ind w:firstLine="709"/>
        <w:jc w:val="both"/>
        <w:rPr>
          <w:rFonts w:ascii="Times New Roman" w:hAnsi="Times New Roman" w:cs="Times New Roman"/>
          <w:sz w:val="24"/>
          <w:szCs w:val="24"/>
        </w:rPr>
      </w:pPr>
      <w:r>
        <w:rPr>
          <w:rFonts w:ascii="Times New Roman" w:hAnsi="Times New Roman" w:cs="Times New Roman"/>
          <w:sz w:val="24"/>
          <w:szCs w:val="24"/>
        </w:rPr>
        <w:t xml:space="preserve">4.1 Примерные </w:t>
      </w:r>
      <w:r>
        <w:rPr>
          <w:rFonts w:ascii="Times New Roman" w:hAnsi="Times New Roman" w:cs="Times New Roman"/>
          <w:bCs/>
          <w:sz w:val="24"/>
          <w:szCs w:val="24"/>
        </w:rPr>
        <w:t>типовые</w:t>
      </w:r>
      <w:r>
        <w:rPr>
          <w:rFonts w:ascii="Times New Roman" w:hAnsi="Times New Roman" w:cs="Times New Roman"/>
          <w:sz w:val="24"/>
          <w:szCs w:val="24"/>
        </w:rPr>
        <w:t xml:space="preserve"> задания для проведения аттестации</w:t>
      </w:r>
      <w:r>
        <w:rPr>
          <w:rStyle w:val="af4"/>
          <w:sz w:val="24"/>
          <w:szCs w:val="24"/>
        </w:rPr>
        <w:footnoteReference w:id="1"/>
      </w:r>
    </w:p>
    <w:p w14:paraId="0FDBE3C0" w14:textId="77777777" w:rsidR="00403C64" w:rsidRDefault="00403C64" w:rsidP="00403C64">
      <w:pP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Пример практической работы</w:t>
      </w:r>
      <w:r>
        <w:rPr>
          <w:rFonts w:ascii="Times New Roman" w:eastAsia="Times New Roman" w:hAnsi="Times New Roman" w:cs="Times New Roman"/>
          <w:b/>
          <w:sz w:val="24"/>
          <w:szCs w:val="24"/>
        </w:rPr>
        <w:t xml:space="preserve"> </w:t>
      </w:r>
    </w:p>
    <w:p w14:paraId="01BCE597" w14:textId="77777777" w:rsidR="00403C64" w:rsidRDefault="00403C64" w:rsidP="00403C6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Задания:</w:t>
      </w:r>
    </w:p>
    <w:p w14:paraId="46C0851B" w14:textId="77777777" w:rsidR="00403C64" w:rsidRDefault="00403C64" w:rsidP="00403C6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Напечатайте текст с заголовком и, при необходимости, исправьте ошибки:</w:t>
      </w:r>
    </w:p>
    <w:p w14:paraId="62BF3FF0" w14:textId="77777777" w:rsidR="00403C64" w:rsidRDefault="00403C64" w:rsidP="00403C64">
      <w:pPr>
        <w:jc w:val="both"/>
        <w:rPr>
          <w:rFonts w:ascii="Times New Roman" w:eastAsia="Times New Roman" w:hAnsi="Times New Roman" w:cs="Times New Roman"/>
          <w:sz w:val="28"/>
          <w:szCs w:val="28"/>
        </w:rPr>
      </w:pPr>
    </w:p>
    <w:p w14:paraId="5E04D6F1" w14:textId="77777777" w:rsidR="00403C64" w:rsidRDefault="00403C64" w:rsidP="00403C6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Модем</w:t>
      </w:r>
    </w:p>
    <w:p w14:paraId="7AB6C5F2" w14:textId="77777777" w:rsidR="00403C64" w:rsidRDefault="00403C64" w:rsidP="00403C6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Устройство, предназначенное для обмена информацией между удаленными компьютерами по каналам связи, принято называть модемом (</w:t>
      </w:r>
      <w:proofErr w:type="spellStart"/>
      <w:r>
        <w:rPr>
          <w:rFonts w:ascii="Times New Roman" w:eastAsia="Times New Roman" w:hAnsi="Times New Roman" w:cs="Times New Roman"/>
          <w:sz w:val="24"/>
          <w:szCs w:val="24"/>
        </w:rPr>
        <w:t>МОдулятор</w:t>
      </w:r>
      <w:proofErr w:type="spell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ДЕмодулятор</w:t>
      </w:r>
      <w:proofErr w:type="spellEnd"/>
      <w:r>
        <w:rPr>
          <w:rFonts w:ascii="Times New Roman" w:eastAsia="Times New Roman" w:hAnsi="Times New Roman" w:cs="Times New Roman"/>
          <w:sz w:val="24"/>
          <w:szCs w:val="24"/>
        </w:rPr>
        <w:t>). При этом под каналом связи понимают физические линии (проводные, оптоволоконные, кабельные, радиочастотные), способ их использования (коммутируемые и выделенные) и способ передачи данных (цифровые или аналоговые сигналы). В зависимости от типа канала связи устройства приема-передачи подразделяют на радиомодемы, кабельные модемы и прочие. Наиболее широкое применение нашли модемы, ориентированные на подключение к коммутируемым телефонным каналам связи. Цифровые данные, поступающие в модем из компьютера, преобразуются в нем путем модуляции (по амплитуде, частоте и фазе) в соответствии с избранным стандартом (протоколом) и направляются в телефонную линию. Модем-приемник, понимающий данный протокол, осуществляет обратное преобразование (демодуляцию) и пересылает восстановленные цифровые данные в свой компьютер. Таким образом, обеспечивается удаленная связь между компьютерами и обмен данными между ними.</w:t>
      </w:r>
    </w:p>
    <w:p w14:paraId="50D4D26B" w14:textId="77777777" w:rsidR="00403C64" w:rsidRDefault="00403C64" w:rsidP="00403C64">
      <w:pPr>
        <w:jc w:val="both"/>
        <w:rPr>
          <w:rFonts w:ascii="Times New Roman" w:eastAsia="Times New Roman" w:hAnsi="Times New Roman" w:cs="Times New Roman"/>
          <w:sz w:val="28"/>
          <w:szCs w:val="28"/>
        </w:rPr>
      </w:pPr>
    </w:p>
    <w:p w14:paraId="0F99364E" w14:textId="77777777" w:rsidR="00403C64" w:rsidRDefault="00403C64" w:rsidP="00403C64">
      <w:pPr>
        <w:numPr>
          <w:ilvl w:val="0"/>
          <w:numId w:val="25"/>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Скопируйте этот текст с заголовком и вставьте три раза друг за другом (получится 4 одинаковых текста)</w:t>
      </w:r>
    </w:p>
    <w:p w14:paraId="03C5033D" w14:textId="77777777" w:rsidR="00403C64" w:rsidRDefault="00403C64" w:rsidP="00403C64">
      <w:pPr>
        <w:numPr>
          <w:ilvl w:val="0"/>
          <w:numId w:val="25"/>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Замените во всех текстах слово КОМПЬЮТЕР на ПК (</w:t>
      </w:r>
      <w:r>
        <w:rPr>
          <w:rFonts w:ascii="Times New Roman" w:eastAsia="Times New Roman" w:hAnsi="Times New Roman" w:cs="Times New Roman"/>
          <w:b/>
          <w:bCs/>
          <w:sz w:val="24"/>
          <w:szCs w:val="20"/>
        </w:rPr>
        <w:t>Меню/Главная/Заменить</w:t>
      </w:r>
      <w:r>
        <w:rPr>
          <w:rFonts w:ascii="Times New Roman" w:eastAsia="Times New Roman" w:hAnsi="Times New Roman" w:cs="Times New Roman"/>
          <w:sz w:val="24"/>
          <w:szCs w:val="20"/>
        </w:rPr>
        <w:t>)</w:t>
      </w:r>
    </w:p>
    <w:p w14:paraId="3819F7C7" w14:textId="77777777" w:rsidR="00403C64" w:rsidRDefault="00403C64" w:rsidP="00403C64">
      <w:pPr>
        <w:numPr>
          <w:ilvl w:val="0"/>
          <w:numId w:val="25"/>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 Отформатируйте копии текста в соответствии с указанными параметрами:</w:t>
      </w:r>
    </w:p>
    <w:p w14:paraId="5743651C" w14:textId="77777777" w:rsidR="00403C64" w:rsidRDefault="00403C64" w:rsidP="00403C64">
      <w:pPr>
        <w:ind w:left="540"/>
        <w:jc w:val="both"/>
        <w:rPr>
          <w:rFonts w:ascii="Times New Roman" w:eastAsia="Times New Roman" w:hAnsi="Times New Roman" w:cs="Times New Roman"/>
          <w:sz w:val="24"/>
          <w:szCs w:val="20"/>
          <w:u w:val="single"/>
        </w:rPr>
      </w:pPr>
    </w:p>
    <w:p w14:paraId="4F8AB884" w14:textId="77777777" w:rsidR="00403C64" w:rsidRDefault="00403C64" w:rsidP="00403C64">
      <w:pPr>
        <w:ind w:left="540"/>
        <w:jc w:val="both"/>
        <w:rPr>
          <w:rFonts w:ascii="Times New Roman" w:eastAsia="Times New Roman" w:hAnsi="Times New Roman" w:cs="Times New Roman"/>
          <w:sz w:val="24"/>
          <w:szCs w:val="20"/>
        </w:rPr>
      </w:pPr>
      <w:r>
        <w:rPr>
          <w:rFonts w:ascii="Times New Roman" w:eastAsia="Times New Roman" w:hAnsi="Times New Roman" w:cs="Times New Roman"/>
          <w:sz w:val="24"/>
          <w:szCs w:val="20"/>
          <w:u w:val="single"/>
        </w:rPr>
        <w:t>Для первой копии установите следующие параметры</w:t>
      </w:r>
      <w:r>
        <w:rPr>
          <w:rFonts w:ascii="Times New Roman" w:eastAsia="Times New Roman" w:hAnsi="Times New Roman" w:cs="Times New Roman"/>
          <w:sz w:val="24"/>
          <w:szCs w:val="20"/>
        </w:rPr>
        <w:t>:</w:t>
      </w:r>
    </w:p>
    <w:p w14:paraId="17D57586" w14:textId="77777777" w:rsidR="00403C64" w:rsidRDefault="00403C64" w:rsidP="00403C64">
      <w:p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u w:val="single"/>
        </w:rPr>
        <w:t>Для заголовка</w:t>
      </w:r>
      <w:r>
        <w:rPr>
          <w:rFonts w:ascii="Times New Roman" w:eastAsia="Times New Roman" w:hAnsi="Times New Roman" w:cs="Times New Roman"/>
          <w:sz w:val="24"/>
          <w:szCs w:val="20"/>
        </w:rPr>
        <w:t xml:space="preserve"> создать СТИЛЬ и назвать его «</w:t>
      </w:r>
      <w:r>
        <w:rPr>
          <w:rFonts w:ascii="Times New Roman" w:eastAsia="Times New Roman" w:hAnsi="Times New Roman" w:cs="Times New Roman"/>
          <w:b/>
          <w:bCs/>
          <w:sz w:val="24"/>
          <w:szCs w:val="20"/>
        </w:rPr>
        <w:t>Мой Заголовок»</w:t>
      </w:r>
      <w:r>
        <w:rPr>
          <w:rFonts w:ascii="Times New Roman" w:eastAsia="Times New Roman" w:hAnsi="Times New Roman" w:cs="Times New Roman"/>
          <w:sz w:val="24"/>
          <w:szCs w:val="20"/>
        </w:rPr>
        <w:t xml:space="preserve"> (</w:t>
      </w:r>
      <w:r>
        <w:rPr>
          <w:rFonts w:ascii="Times New Roman" w:eastAsia="Times New Roman" w:hAnsi="Times New Roman" w:cs="Times New Roman"/>
          <w:b/>
          <w:bCs/>
          <w:sz w:val="24"/>
          <w:szCs w:val="20"/>
        </w:rPr>
        <w:t>Меню/Главная/Стиль/Создать</w:t>
      </w:r>
      <w:r>
        <w:rPr>
          <w:rFonts w:ascii="Times New Roman" w:eastAsia="Times New Roman" w:hAnsi="Times New Roman" w:cs="Times New Roman"/>
          <w:sz w:val="24"/>
          <w:szCs w:val="20"/>
        </w:rPr>
        <w:t>):</w:t>
      </w:r>
    </w:p>
    <w:p w14:paraId="730A59C9" w14:textId="77777777" w:rsidR="00403C64" w:rsidRDefault="00403C64" w:rsidP="00403C64">
      <w:pPr>
        <w:numPr>
          <w:ilvl w:val="2"/>
          <w:numId w:val="26"/>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Выравнивание–по центру, интервал перед абзацем-12пт, интервал после абзаца- 6пт (</w:t>
      </w:r>
      <w:proofErr w:type="spellStart"/>
      <w:r>
        <w:rPr>
          <w:rFonts w:ascii="Times New Roman" w:eastAsia="Times New Roman" w:hAnsi="Times New Roman" w:cs="Times New Roman"/>
          <w:b/>
          <w:sz w:val="24"/>
          <w:szCs w:val="20"/>
        </w:rPr>
        <w:t>Кнопка</w:t>
      </w:r>
      <w:r>
        <w:rPr>
          <w:rFonts w:ascii="Times New Roman" w:eastAsia="Times New Roman" w:hAnsi="Times New Roman" w:cs="Times New Roman"/>
          <w:b/>
          <w:bCs/>
          <w:sz w:val="24"/>
          <w:szCs w:val="20"/>
        </w:rPr>
        <w:t>Формат</w:t>
      </w:r>
      <w:proofErr w:type="spellEnd"/>
      <w:r>
        <w:rPr>
          <w:rFonts w:ascii="Times New Roman" w:eastAsia="Times New Roman" w:hAnsi="Times New Roman" w:cs="Times New Roman"/>
          <w:b/>
          <w:bCs/>
          <w:sz w:val="24"/>
          <w:szCs w:val="20"/>
        </w:rPr>
        <w:t>/Абзац</w:t>
      </w:r>
      <w:r>
        <w:rPr>
          <w:rFonts w:ascii="Times New Roman" w:eastAsia="Times New Roman" w:hAnsi="Times New Roman" w:cs="Times New Roman"/>
          <w:sz w:val="24"/>
          <w:szCs w:val="20"/>
        </w:rPr>
        <w:t>).</w:t>
      </w:r>
    </w:p>
    <w:p w14:paraId="6F23787D" w14:textId="77777777" w:rsidR="00403C64" w:rsidRDefault="00403C64" w:rsidP="00403C64">
      <w:pPr>
        <w:numPr>
          <w:ilvl w:val="2"/>
          <w:numId w:val="26"/>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Шрифт - </w:t>
      </w:r>
      <w:proofErr w:type="spellStart"/>
      <w:r>
        <w:rPr>
          <w:rFonts w:ascii="Times New Roman" w:eastAsia="Times New Roman" w:hAnsi="Times New Roman" w:cs="Times New Roman"/>
          <w:b/>
          <w:bCs/>
          <w:sz w:val="24"/>
          <w:szCs w:val="20"/>
        </w:rPr>
        <w:t>Arial</w:t>
      </w:r>
      <w:proofErr w:type="spellEnd"/>
      <w:r>
        <w:rPr>
          <w:rFonts w:ascii="Times New Roman" w:eastAsia="Times New Roman" w:hAnsi="Times New Roman" w:cs="Times New Roman"/>
          <w:sz w:val="24"/>
          <w:szCs w:val="20"/>
        </w:rPr>
        <w:t>, размер-14, начертание - жирный, курсив(</w:t>
      </w:r>
      <w:proofErr w:type="spellStart"/>
      <w:r>
        <w:rPr>
          <w:rFonts w:ascii="Times New Roman" w:eastAsia="Times New Roman" w:hAnsi="Times New Roman" w:cs="Times New Roman"/>
          <w:b/>
          <w:sz w:val="24"/>
          <w:szCs w:val="20"/>
        </w:rPr>
        <w:t>Кнопка</w:t>
      </w:r>
      <w:r>
        <w:rPr>
          <w:rFonts w:ascii="Times New Roman" w:eastAsia="Times New Roman" w:hAnsi="Times New Roman" w:cs="Times New Roman"/>
          <w:b/>
          <w:bCs/>
          <w:sz w:val="24"/>
          <w:szCs w:val="20"/>
        </w:rPr>
        <w:t>Формат</w:t>
      </w:r>
      <w:proofErr w:type="spellEnd"/>
      <w:r>
        <w:rPr>
          <w:rFonts w:ascii="Times New Roman" w:eastAsia="Times New Roman" w:hAnsi="Times New Roman" w:cs="Times New Roman"/>
          <w:b/>
          <w:bCs/>
          <w:sz w:val="24"/>
          <w:szCs w:val="20"/>
        </w:rPr>
        <w:t>/Шрифт</w:t>
      </w:r>
      <w:r>
        <w:rPr>
          <w:rFonts w:ascii="Times New Roman" w:eastAsia="Times New Roman" w:hAnsi="Times New Roman" w:cs="Times New Roman"/>
          <w:sz w:val="24"/>
          <w:szCs w:val="20"/>
        </w:rPr>
        <w:t>).</w:t>
      </w:r>
    </w:p>
    <w:p w14:paraId="3ED25902" w14:textId="77777777" w:rsidR="00403C64" w:rsidRDefault="00403C64" w:rsidP="00403C64">
      <w:p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u w:val="single"/>
        </w:rPr>
        <w:t>Основной текст (БЕЗ СТИЛЯ)</w:t>
      </w:r>
      <w:r>
        <w:rPr>
          <w:rFonts w:ascii="Times New Roman" w:eastAsia="Times New Roman" w:hAnsi="Times New Roman" w:cs="Times New Roman"/>
          <w:sz w:val="24"/>
          <w:szCs w:val="20"/>
        </w:rPr>
        <w:t>:</w:t>
      </w:r>
    </w:p>
    <w:p w14:paraId="26AD7679" w14:textId="77777777" w:rsidR="00403C64" w:rsidRDefault="00403C64" w:rsidP="00403C64">
      <w:pPr>
        <w:numPr>
          <w:ilvl w:val="0"/>
          <w:numId w:val="27"/>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Выравнивание - по ширине, Отступ первой строки – 2 см, Отступ слева-0,5, справа-0,5, Междустрочный интервал - полуторный, Установить флажок - не разрывать абзац.</w:t>
      </w:r>
    </w:p>
    <w:p w14:paraId="67A6C424" w14:textId="77777777" w:rsidR="00403C64" w:rsidRDefault="00403C64" w:rsidP="00403C64">
      <w:pPr>
        <w:numPr>
          <w:ilvl w:val="0"/>
          <w:numId w:val="27"/>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Шрифт-</w:t>
      </w:r>
      <w:r>
        <w:rPr>
          <w:rFonts w:ascii="Times New Roman" w:eastAsia="Times New Roman" w:hAnsi="Times New Roman" w:cs="Times New Roman"/>
          <w:sz w:val="24"/>
          <w:szCs w:val="20"/>
          <w:lang w:val="en-US"/>
        </w:rPr>
        <w:t>Tahoma</w:t>
      </w:r>
      <w:r>
        <w:rPr>
          <w:rFonts w:ascii="Times New Roman" w:eastAsia="Times New Roman" w:hAnsi="Times New Roman" w:cs="Times New Roman"/>
          <w:sz w:val="24"/>
          <w:szCs w:val="20"/>
        </w:rPr>
        <w:t>, размер-12, начертание - подчеркнутый курсив, Интервал между буквами – разреженный, Видоизменение – с тенью.</w:t>
      </w:r>
    </w:p>
    <w:p w14:paraId="03BF7E29" w14:textId="77777777" w:rsidR="00403C64" w:rsidRDefault="00403C64" w:rsidP="00403C64">
      <w:pPr>
        <w:ind w:left="540"/>
        <w:jc w:val="both"/>
        <w:rPr>
          <w:rFonts w:ascii="Times New Roman" w:eastAsia="Times New Roman" w:hAnsi="Times New Roman" w:cs="Times New Roman"/>
          <w:sz w:val="24"/>
          <w:szCs w:val="20"/>
          <w:u w:val="single"/>
        </w:rPr>
      </w:pPr>
    </w:p>
    <w:p w14:paraId="64579FA4" w14:textId="77777777" w:rsidR="00403C64" w:rsidRDefault="00403C64" w:rsidP="00403C64">
      <w:pPr>
        <w:ind w:left="540"/>
        <w:jc w:val="both"/>
        <w:rPr>
          <w:rFonts w:ascii="Times New Roman" w:eastAsia="Times New Roman" w:hAnsi="Times New Roman" w:cs="Times New Roman"/>
          <w:sz w:val="24"/>
          <w:szCs w:val="20"/>
        </w:rPr>
      </w:pPr>
      <w:r>
        <w:rPr>
          <w:rFonts w:ascii="Times New Roman" w:eastAsia="Times New Roman" w:hAnsi="Times New Roman" w:cs="Times New Roman"/>
          <w:sz w:val="24"/>
          <w:szCs w:val="20"/>
          <w:u w:val="single"/>
        </w:rPr>
        <w:t>Для второй копии задайте параметры</w:t>
      </w:r>
    </w:p>
    <w:p w14:paraId="109451FD" w14:textId="77777777" w:rsidR="00403C64" w:rsidRDefault="00403C64" w:rsidP="00403C64">
      <w:pPr>
        <w:numPr>
          <w:ilvl w:val="0"/>
          <w:numId w:val="28"/>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u w:val="single"/>
        </w:rPr>
        <w:t>Для заголовка</w:t>
      </w:r>
      <w:r>
        <w:rPr>
          <w:rFonts w:ascii="Times New Roman" w:eastAsia="Times New Roman" w:hAnsi="Times New Roman" w:cs="Times New Roman"/>
          <w:sz w:val="24"/>
          <w:szCs w:val="20"/>
        </w:rPr>
        <w:t xml:space="preserve"> установить стиль «</w:t>
      </w:r>
      <w:r>
        <w:rPr>
          <w:rFonts w:ascii="Times New Roman" w:eastAsia="Times New Roman" w:hAnsi="Times New Roman" w:cs="Times New Roman"/>
          <w:b/>
          <w:bCs/>
          <w:sz w:val="24"/>
          <w:szCs w:val="20"/>
        </w:rPr>
        <w:t>Мой Заголовок» ( Меню/Главная/Стили)</w:t>
      </w:r>
      <w:r>
        <w:rPr>
          <w:rFonts w:ascii="Times New Roman" w:eastAsia="Times New Roman" w:hAnsi="Times New Roman" w:cs="Times New Roman"/>
          <w:sz w:val="24"/>
          <w:szCs w:val="20"/>
        </w:rPr>
        <w:t xml:space="preserve"> </w:t>
      </w:r>
    </w:p>
    <w:p w14:paraId="251A109B" w14:textId="77777777" w:rsidR="00403C64" w:rsidRDefault="00403C64" w:rsidP="00403C64">
      <w:pPr>
        <w:numPr>
          <w:ilvl w:val="0"/>
          <w:numId w:val="29"/>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u w:val="single"/>
        </w:rPr>
        <w:t>Основной текст(БЕЗ СТИЛЯ)</w:t>
      </w:r>
      <w:r>
        <w:rPr>
          <w:rFonts w:ascii="Times New Roman" w:eastAsia="Times New Roman" w:hAnsi="Times New Roman" w:cs="Times New Roman"/>
          <w:sz w:val="24"/>
          <w:szCs w:val="20"/>
        </w:rPr>
        <w:t>:</w:t>
      </w:r>
    </w:p>
    <w:p w14:paraId="73FBDEE6" w14:textId="77777777" w:rsidR="00403C64" w:rsidRDefault="00403C64" w:rsidP="00403C64">
      <w:pPr>
        <w:numPr>
          <w:ilvl w:val="0"/>
          <w:numId w:val="30"/>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Выравнивание - по левому краю, Выступ первой строки – 1 см, Отступ слева-1, справа-0, Междустрочный интервал - минимум, Отступ после абзаца-12 пт.</w:t>
      </w:r>
    </w:p>
    <w:p w14:paraId="20A32088" w14:textId="77777777" w:rsidR="00403C64" w:rsidRDefault="00403C64" w:rsidP="00403C64">
      <w:pPr>
        <w:numPr>
          <w:ilvl w:val="0"/>
          <w:numId w:val="30"/>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Шрифт-</w:t>
      </w:r>
      <w:r>
        <w:rPr>
          <w:rFonts w:ascii="Times New Roman" w:eastAsia="Times New Roman" w:hAnsi="Times New Roman" w:cs="Times New Roman"/>
          <w:sz w:val="24"/>
          <w:szCs w:val="20"/>
          <w:lang w:val="en-US"/>
        </w:rPr>
        <w:t>Tahoma</w:t>
      </w:r>
      <w:r>
        <w:rPr>
          <w:rFonts w:ascii="Times New Roman" w:eastAsia="Times New Roman" w:hAnsi="Times New Roman" w:cs="Times New Roman"/>
          <w:sz w:val="24"/>
          <w:szCs w:val="20"/>
        </w:rPr>
        <w:t>, размер-16, начертание - курсив, Интервал между буквами – уплотненный, Цвет – синий, Подчеркивание пунктиром.</w:t>
      </w:r>
    </w:p>
    <w:p w14:paraId="2D23C85D" w14:textId="77777777" w:rsidR="00403C64" w:rsidRDefault="00403C64" w:rsidP="00403C64">
      <w:pPr>
        <w:ind w:left="540"/>
        <w:jc w:val="both"/>
        <w:rPr>
          <w:rFonts w:ascii="Times New Roman" w:eastAsia="Times New Roman" w:hAnsi="Times New Roman" w:cs="Times New Roman"/>
          <w:sz w:val="24"/>
          <w:szCs w:val="20"/>
          <w:u w:val="single"/>
        </w:rPr>
      </w:pPr>
    </w:p>
    <w:p w14:paraId="50CA7226" w14:textId="77777777" w:rsidR="00403C64" w:rsidRDefault="00403C64" w:rsidP="00403C64">
      <w:pPr>
        <w:ind w:left="540"/>
        <w:jc w:val="both"/>
        <w:rPr>
          <w:rFonts w:ascii="Times New Roman" w:eastAsia="Times New Roman" w:hAnsi="Times New Roman" w:cs="Times New Roman"/>
          <w:sz w:val="24"/>
          <w:szCs w:val="20"/>
        </w:rPr>
      </w:pPr>
      <w:r>
        <w:rPr>
          <w:rFonts w:ascii="Times New Roman" w:eastAsia="Times New Roman" w:hAnsi="Times New Roman" w:cs="Times New Roman"/>
          <w:sz w:val="24"/>
          <w:szCs w:val="20"/>
          <w:u w:val="single"/>
        </w:rPr>
        <w:t>Для третьей копии задайте параметры</w:t>
      </w:r>
    </w:p>
    <w:p w14:paraId="0189F7E5" w14:textId="77777777" w:rsidR="00403C64" w:rsidRDefault="00403C64" w:rsidP="00403C64">
      <w:pPr>
        <w:numPr>
          <w:ilvl w:val="1"/>
          <w:numId w:val="30"/>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u w:val="single"/>
        </w:rPr>
        <w:t>Для заголовка</w:t>
      </w:r>
      <w:r>
        <w:rPr>
          <w:rFonts w:ascii="Times New Roman" w:eastAsia="Times New Roman" w:hAnsi="Times New Roman" w:cs="Times New Roman"/>
          <w:sz w:val="24"/>
          <w:szCs w:val="20"/>
        </w:rPr>
        <w:t xml:space="preserve"> установить стиль «</w:t>
      </w:r>
      <w:r>
        <w:rPr>
          <w:rFonts w:ascii="Times New Roman" w:eastAsia="Times New Roman" w:hAnsi="Times New Roman" w:cs="Times New Roman"/>
          <w:b/>
          <w:bCs/>
          <w:sz w:val="24"/>
          <w:szCs w:val="20"/>
        </w:rPr>
        <w:t>Мой Заголовок»</w:t>
      </w:r>
      <w:r>
        <w:rPr>
          <w:rFonts w:ascii="Times New Roman" w:eastAsia="Times New Roman" w:hAnsi="Times New Roman" w:cs="Times New Roman"/>
          <w:sz w:val="24"/>
          <w:szCs w:val="20"/>
        </w:rPr>
        <w:t>:</w:t>
      </w:r>
    </w:p>
    <w:p w14:paraId="24F7C8BC" w14:textId="77777777" w:rsidR="00403C64" w:rsidRDefault="00403C64" w:rsidP="00403C64">
      <w:pPr>
        <w:numPr>
          <w:ilvl w:val="1"/>
          <w:numId w:val="30"/>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u w:val="single"/>
        </w:rPr>
        <w:lastRenderedPageBreak/>
        <w:t>Основной текст(БЕЗ СТИЛЯ)</w:t>
      </w:r>
      <w:r>
        <w:rPr>
          <w:rFonts w:ascii="Times New Roman" w:eastAsia="Times New Roman" w:hAnsi="Times New Roman" w:cs="Times New Roman"/>
          <w:sz w:val="24"/>
          <w:szCs w:val="20"/>
        </w:rPr>
        <w:t>:</w:t>
      </w:r>
    </w:p>
    <w:p w14:paraId="50DCA525" w14:textId="77777777" w:rsidR="00403C64" w:rsidRDefault="00403C64" w:rsidP="00403C64">
      <w:pPr>
        <w:numPr>
          <w:ilvl w:val="0"/>
          <w:numId w:val="31"/>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Выравнивание – по правому краю, Отступ первой строки – нет, Отступ слева - нет, справа - нет, Междустрочный интервал – точно:34 </w:t>
      </w:r>
      <w:proofErr w:type="spellStart"/>
      <w:r>
        <w:rPr>
          <w:rFonts w:ascii="Times New Roman" w:eastAsia="Times New Roman" w:hAnsi="Times New Roman" w:cs="Times New Roman"/>
          <w:sz w:val="24"/>
          <w:szCs w:val="20"/>
        </w:rPr>
        <w:t>пт</w:t>
      </w:r>
      <w:proofErr w:type="spellEnd"/>
      <w:r>
        <w:rPr>
          <w:rFonts w:ascii="Times New Roman" w:eastAsia="Times New Roman" w:hAnsi="Times New Roman" w:cs="Times New Roman"/>
          <w:sz w:val="24"/>
          <w:szCs w:val="20"/>
        </w:rPr>
        <w:t>, Установить флажок - не разрывать абзац.</w:t>
      </w:r>
    </w:p>
    <w:p w14:paraId="3BB86168" w14:textId="77777777" w:rsidR="00403C64" w:rsidRDefault="00403C64" w:rsidP="00403C64">
      <w:pPr>
        <w:numPr>
          <w:ilvl w:val="0"/>
          <w:numId w:val="31"/>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Шрифт-</w:t>
      </w:r>
      <w:r>
        <w:rPr>
          <w:rFonts w:ascii="Times New Roman" w:eastAsia="Times New Roman" w:hAnsi="Times New Roman" w:cs="Times New Roman"/>
          <w:sz w:val="24"/>
          <w:szCs w:val="20"/>
          <w:lang w:val="en-US"/>
        </w:rPr>
        <w:t>Times</w:t>
      </w:r>
      <w:r w:rsidRPr="00403C64">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lang w:val="en-US"/>
        </w:rPr>
        <w:t>New</w:t>
      </w:r>
      <w:r w:rsidRPr="00403C64">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lang w:val="en-US"/>
        </w:rPr>
        <w:t>Roman</w:t>
      </w:r>
      <w:r>
        <w:rPr>
          <w:rFonts w:ascii="Times New Roman" w:eastAsia="Times New Roman" w:hAnsi="Times New Roman" w:cs="Times New Roman"/>
          <w:sz w:val="24"/>
          <w:szCs w:val="20"/>
        </w:rPr>
        <w:t>, размер-24, Цвет - красный, Интервал между буквами – обычный, Видоизменение – зачеркнутый текст, Смещение текста - вверх.</w:t>
      </w:r>
    </w:p>
    <w:p w14:paraId="2B7DB6AA" w14:textId="77777777" w:rsidR="00403C64" w:rsidRDefault="00403C64" w:rsidP="00403C64">
      <w:pPr>
        <w:numPr>
          <w:ilvl w:val="0"/>
          <w:numId w:val="25"/>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Установите для каждого абзаца разрыв на новую страницу</w:t>
      </w:r>
    </w:p>
    <w:p w14:paraId="10D5501B" w14:textId="77777777" w:rsidR="00403C64" w:rsidRDefault="00403C64" w:rsidP="00403C64">
      <w:pPr>
        <w:numPr>
          <w:ilvl w:val="0"/>
          <w:numId w:val="25"/>
        </w:numPr>
        <w:tabs>
          <w:tab w:val="num" w:pos="180"/>
        </w:tabs>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Пронумеруйте страницы  </w:t>
      </w:r>
    </w:p>
    <w:p w14:paraId="626EE610" w14:textId="77777777" w:rsidR="00403C64" w:rsidRDefault="00403C64" w:rsidP="00403C64">
      <w:pPr>
        <w:numPr>
          <w:ilvl w:val="0"/>
          <w:numId w:val="25"/>
        </w:numPr>
        <w:tabs>
          <w:tab w:val="num" w:pos="180"/>
        </w:tabs>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Обозначьте заголовки как </w:t>
      </w:r>
      <w:r>
        <w:rPr>
          <w:rFonts w:ascii="Times New Roman" w:eastAsia="Times New Roman" w:hAnsi="Times New Roman" w:cs="Times New Roman"/>
          <w:b/>
          <w:bCs/>
          <w:sz w:val="24"/>
          <w:szCs w:val="20"/>
        </w:rPr>
        <w:t>§ 1, § 2, § 3</w:t>
      </w:r>
    </w:p>
    <w:p w14:paraId="537CCDE0" w14:textId="77777777" w:rsidR="00403C64" w:rsidRDefault="00403C64" w:rsidP="00403C64">
      <w:pPr>
        <w:numPr>
          <w:ilvl w:val="0"/>
          <w:numId w:val="25"/>
        </w:numPr>
        <w:tabs>
          <w:tab w:val="num" w:pos="180"/>
        </w:tabs>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Создайте вначале документа страницу с содержанием (</w:t>
      </w:r>
      <w:r>
        <w:rPr>
          <w:rFonts w:ascii="Times New Roman" w:eastAsia="Times New Roman" w:hAnsi="Times New Roman" w:cs="Times New Roman"/>
          <w:b/>
          <w:bCs/>
          <w:sz w:val="24"/>
          <w:szCs w:val="20"/>
        </w:rPr>
        <w:t>Меню/Ссылка/Оглавление</w:t>
      </w:r>
      <w:r>
        <w:rPr>
          <w:rFonts w:ascii="Times New Roman" w:eastAsia="Times New Roman" w:hAnsi="Times New Roman" w:cs="Times New Roman"/>
          <w:sz w:val="24"/>
          <w:szCs w:val="20"/>
        </w:rPr>
        <w:t>)</w:t>
      </w:r>
    </w:p>
    <w:p w14:paraId="75F2F0F3" w14:textId="77777777" w:rsidR="00403C64" w:rsidRDefault="00403C64" w:rsidP="00403C64">
      <w:pPr>
        <w:numPr>
          <w:ilvl w:val="1"/>
          <w:numId w:val="32"/>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Установите: Формат – изысканный, заполнитель – точки,1 уровень заголовков</w:t>
      </w:r>
    </w:p>
    <w:p w14:paraId="04128DAC" w14:textId="77777777" w:rsidR="00403C64" w:rsidRDefault="00403C64" w:rsidP="00403C64">
      <w:pPr>
        <w:numPr>
          <w:ilvl w:val="1"/>
          <w:numId w:val="33"/>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Сделайте содержание из ваших заголовков (кнопка </w:t>
      </w:r>
      <w:r>
        <w:rPr>
          <w:rFonts w:ascii="Times New Roman" w:eastAsia="Times New Roman" w:hAnsi="Times New Roman" w:cs="Times New Roman"/>
          <w:b/>
          <w:bCs/>
          <w:sz w:val="24"/>
          <w:szCs w:val="20"/>
        </w:rPr>
        <w:t>Параметры,</w:t>
      </w:r>
      <w:r>
        <w:rPr>
          <w:rFonts w:ascii="Times New Roman" w:eastAsia="Times New Roman" w:hAnsi="Times New Roman" w:cs="Times New Roman"/>
          <w:sz w:val="24"/>
          <w:szCs w:val="20"/>
        </w:rPr>
        <w:t xml:space="preserve"> использовать стиль «</w:t>
      </w:r>
      <w:r>
        <w:rPr>
          <w:rFonts w:ascii="Times New Roman" w:eastAsia="Times New Roman" w:hAnsi="Times New Roman" w:cs="Times New Roman"/>
          <w:b/>
          <w:bCs/>
          <w:sz w:val="24"/>
          <w:szCs w:val="20"/>
        </w:rPr>
        <w:t>Мой заголовок</w:t>
      </w:r>
      <w:r>
        <w:rPr>
          <w:rFonts w:ascii="Times New Roman" w:eastAsia="Times New Roman" w:hAnsi="Times New Roman" w:cs="Times New Roman"/>
          <w:sz w:val="24"/>
          <w:szCs w:val="20"/>
        </w:rPr>
        <w:t>»)</w:t>
      </w:r>
    </w:p>
    <w:p w14:paraId="56D1A878" w14:textId="77777777" w:rsidR="00403C64" w:rsidRDefault="00403C64" w:rsidP="00403C64">
      <w:pPr>
        <w:numPr>
          <w:ilvl w:val="0"/>
          <w:numId w:val="25"/>
        </w:numPr>
        <w:tabs>
          <w:tab w:val="num" w:pos="180"/>
        </w:tabs>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Установите  верхние колонтитулы для вашего документа с надписью «</w:t>
      </w:r>
      <w:r>
        <w:rPr>
          <w:rFonts w:ascii="Times New Roman" w:eastAsia="Times New Roman" w:hAnsi="Times New Roman" w:cs="Times New Roman"/>
          <w:b/>
          <w:bCs/>
          <w:sz w:val="24"/>
          <w:szCs w:val="20"/>
        </w:rPr>
        <w:t>Мой документ</w:t>
      </w:r>
      <w:r>
        <w:rPr>
          <w:rFonts w:ascii="Times New Roman" w:eastAsia="Times New Roman" w:hAnsi="Times New Roman" w:cs="Times New Roman"/>
          <w:sz w:val="24"/>
          <w:szCs w:val="20"/>
        </w:rPr>
        <w:t>» и датой</w:t>
      </w:r>
    </w:p>
    <w:p w14:paraId="4438EB25" w14:textId="77777777" w:rsidR="00403C64" w:rsidRDefault="00403C64" w:rsidP="00403C64">
      <w:pPr>
        <w:numPr>
          <w:ilvl w:val="0"/>
          <w:numId w:val="25"/>
        </w:numPr>
        <w:tabs>
          <w:tab w:val="num" w:pos="180"/>
        </w:tabs>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Измените параметры страницы:</w:t>
      </w:r>
    </w:p>
    <w:p w14:paraId="56A1C554" w14:textId="77777777" w:rsidR="00403C64" w:rsidRDefault="00403C64" w:rsidP="00403C64">
      <w:pPr>
        <w:numPr>
          <w:ilvl w:val="1"/>
          <w:numId w:val="34"/>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Поля: сверху-1 см, снизу-1 см, справа-3 см, слева-3 см; Ориентация листа - альбомная</w:t>
      </w:r>
    </w:p>
    <w:p w14:paraId="171C0E05" w14:textId="77777777" w:rsidR="00403C64" w:rsidRDefault="00403C64" w:rsidP="00403C64">
      <w:pPr>
        <w:ind w:firstLine="709"/>
        <w:jc w:val="both"/>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Просмотрите результат(Меню/Файл/Предварительный просмотр) и покажите результат преподавателю!</w:t>
      </w:r>
    </w:p>
    <w:p w14:paraId="2A529BE0" w14:textId="77777777" w:rsidR="00403C64" w:rsidRDefault="00403C64" w:rsidP="00403C64">
      <w:pPr>
        <w:jc w:val="both"/>
        <w:rPr>
          <w:rFonts w:ascii="Times New Roman" w:eastAsia="Calibri" w:hAnsi="Times New Roman" w:cs="Times New Roman"/>
          <w:sz w:val="24"/>
          <w:szCs w:val="24"/>
        </w:rPr>
      </w:pPr>
    </w:p>
    <w:p w14:paraId="3E32B3D8" w14:textId="77777777" w:rsidR="00403C64" w:rsidRDefault="00403C64" w:rsidP="00403C6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Пример вопросов к дифференцированному зачету по предмету «Информатика».</w:t>
      </w:r>
    </w:p>
    <w:p w14:paraId="3A2A4CA5" w14:textId="77777777" w:rsidR="00403C64" w:rsidRDefault="00403C64" w:rsidP="00403C64">
      <w:pPr>
        <w:spacing w:line="360" w:lineRule="auto"/>
        <w:ind w:left="851"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Теоретическая часть</w:t>
      </w:r>
    </w:p>
    <w:p w14:paraId="03CB345B" w14:textId="77777777" w:rsidR="00403C64" w:rsidRDefault="00403C64" w:rsidP="00403C64">
      <w:pPr>
        <w:numPr>
          <w:ilvl w:val="0"/>
          <w:numId w:val="35"/>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Определить понятие информации в природе и технике. Привести примеры информации в природе, обществе и технике. Дать общую характеристику представлению текстовой информации на ПК.</w:t>
      </w:r>
    </w:p>
    <w:p w14:paraId="25A43571" w14:textId="77777777" w:rsidR="00403C64" w:rsidRDefault="00403C64" w:rsidP="00403C64">
      <w:pPr>
        <w:numPr>
          <w:ilvl w:val="0"/>
          <w:numId w:val="35"/>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Перечислить и объяснить основные подходы к измерению информации. Дать общую характеристику понятию электронные таблицы.</w:t>
      </w:r>
    </w:p>
    <w:p w14:paraId="27A2F43D" w14:textId="77777777" w:rsidR="00403C64" w:rsidRDefault="00403C64" w:rsidP="00403C64">
      <w:pPr>
        <w:numPr>
          <w:ilvl w:val="0"/>
          <w:numId w:val="35"/>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Дать общую характеристику понятию системы счисления и проанализировать особенности построения числа в разных системах. Сформулировать и объяснить правила перевода в позиционных системах счисления.</w:t>
      </w:r>
    </w:p>
    <w:p w14:paraId="318086E0" w14:textId="77777777" w:rsidR="00403C64" w:rsidRDefault="00403C64" w:rsidP="00403C64">
      <w:pPr>
        <w:numPr>
          <w:ilvl w:val="0"/>
          <w:numId w:val="35"/>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Дать общую характеристику определению алгебра логики. Сформулировать и объяснить логические операции. Дать определение основных объектов базы данных.</w:t>
      </w:r>
    </w:p>
    <w:p w14:paraId="2AC31A7D" w14:textId="77777777" w:rsidR="00403C64" w:rsidRDefault="00403C64" w:rsidP="00403C64">
      <w:pPr>
        <w:numPr>
          <w:ilvl w:val="0"/>
          <w:numId w:val="35"/>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Дать общую характеристику представлению различных видов информации в памяти ПК. Дать определение СУБД</w:t>
      </w:r>
    </w:p>
    <w:p w14:paraId="19DC0275" w14:textId="77777777" w:rsidR="00403C64" w:rsidRDefault="00403C64" w:rsidP="00403C64">
      <w:pPr>
        <w:numPr>
          <w:ilvl w:val="0"/>
          <w:numId w:val="35"/>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Дать общую характеристику понятию моделирование. Дать определение понятию алгоритм. Дать общую характеристику понятию уравнение в электронной таблице.</w:t>
      </w:r>
    </w:p>
    <w:p w14:paraId="2856FC33" w14:textId="77777777" w:rsidR="00403C64" w:rsidRDefault="00403C64" w:rsidP="00403C64">
      <w:pPr>
        <w:numPr>
          <w:ilvl w:val="0"/>
          <w:numId w:val="35"/>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Дать общую характеристику понятию моделирование. Дать определение понятию алгоритм. Сформулировать определение базы данных.</w:t>
      </w:r>
    </w:p>
    <w:p w14:paraId="2C16051F" w14:textId="77777777" w:rsidR="00403C64" w:rsidRDefault="00403C64" w:rsidP="00403C64">
      <w:pPr>
        <w:numPr>
          <w:ilvl w:val="0"/>
          <w:numId w:val="35"/>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Дать определение понятию системы программирования. Сформулировать определение транслятора. Сформулировать основные определения компьютерных коммуникаций.</w:t>
      </w:r>
    </w:p>
    <w:p w14:paraId="63CF52DF" w14:textId="77777777" w:rsidR="00403C64" w:rsidRDefault="00403C64" w:rsidP="00403C64">
      <w:pPr>
        <w:numPr>
          <w:ilvl w:val="0"/>
          <w:numId w:val="35"/>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Проанализировать назначение и основные функции электронных таблиц. Привести примеры.</w:t>
      </w:r>
    </w:p>
    <w:p w14:paraId="23AB2256" w14:textId="77777777" w:rsidR="00403C64" w:rsidRDefault="00403C64" w:rsidP="00403C64">
      <w:pPr>
        <w:numPr>
          <w:ilvl w:val="0"/>
          <w:numId w:val="35"/>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Проанализировать возможности выполнения различных вычислений в табличном редакторе на примере. Проанализировать основные характеристики прикладного ПО.</w:t>
      </w:r>
    </w:p>
    <w:p w14:paraId="7750F13D" w14:textId="77777777" w:rsidR="00403C64" w:rsidRDefault="00403C64" w:rsidP="00403C64">
      <w:pPr>
        <w:spacing w:line="360" w:lineRule="auto"/>
        <w:ind w:left="851"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часть</w:t>
      </w:r>
    </w:p>
    <w:p w14:paraId="7743B39B" w14:textId="77777777" w:rsidR="00403C64" w:rsidRDefault="00403C64" w:rsidP="00403C64">
      <w:pPr>
        <w:numPr>
          <w:ilvl w:val="0"/>
          <w:numId w:val="36"/>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Перевести из десятичной системы счисления: 341,53</w:t>
      </w:r>
      <w:r>
        <w:rPr>
          <w:rFonts w:ascii="Times New Roman" w:eastAsia="Times New Roman" w:hAnsi="Times New Roman" w:cs="Times New Roman"/>
          <w:sz w:val="24"/>
          <w:szCs w:val="24"/>
          <w:vertAlign w:val="subscript"/>
        </w:rPr>
        <w:t>10</w:t>
      </w: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Аx</w:t>
      </w:r>
      <w:proofErr w:type="spellEnd"/>
      <w:r>
        <w:rPr>
          <w:rFonts w:ascii="Times New Roman" w:eastAsia="Times New Roman" w:hAnsi="Times New Roman" w:cs="Times New Roman"/>
          <w:sz w:val="24"/>
          <w:szCs w:val="24"/>
        </w:rPr>
        <w:t>, при x = 2; построить таблицу истинности по логическому выражению: F=( ¬А ۷ ¬B) → (A &amp;  B)</w:t>
      </w:r>
    </w:p>
    <w:p w14:paraId="7B4E4AA6" w14:textId="77777777" w:rsidR="00403C64" w:rsidRDefault="00403C64" w:rsidP="00403C64">
      <w:pPr>
        <w:numPr>
          <w:ilvl w:val="0"/>
          <w:numId w:val="36"/>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Перевести в десятичную систему счисления: А</w:t>
      </w:r>
      <w:r>
        <w:rPr>
          <w:rFonts w:ascii="Times New Roman" w:eastAsia="Times New Roman" w:hAnsi="Times New Roman" w:cs="Times New Roman"/>
          <w:sz w:val="24"/>
          <w:szCs w:val="24"/>
          <w:vertAlign w:val="subscript"/>
        </w:rPr>
        <w:t>10</w:t>
      </w:r>
      <w:r>
        <w:rPr>
          <w:rFonts w:ascii="Times New Roman" w:eastAsia="Times New Roman" w:hAnsi="Times New Roman" w:cs="Times New Roman"/>
          <w:sz w:val="24"/>
          <w:szCs w:val="24"/>
        </w:rPr>
        <w:t xml:space="preserve"> = 11010,101</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построить схему по логическому выражению: Не(А или В) и (С или В);</w:t>
      </w:r>
    </w:p>
    <w:p w14:paraId="0592C090" w14:textId="77777777" w:rsidR="00403C64" w:rsidRDefault="00403C64" w:rsidP="00403C64">
      <w:pPr>
        <w:numPr>
          <w:ilvl w:val="0"/>
          <w:numId w:val="36"/>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Вычислить примеры: 3756</w:t>
      </w:r>
      <w:r>
        <w:rPr>
          <w:rFonts w:ascii="Times New Roman" w:eastAsia="Times New Roman" w:hAnsi="Times New Roman" w:cs="Times New Roman"/>
          <w:sz w:val="24"/>
          <w:szCs w:val="24"/>
          <w:vertAlign w:val="subscript"/>
        </w:rPr>
        <w:t>8</w:t>
      </w:r>
      <w:r>
        <w:rPr>
          <w:rFonts w:ascii="Times New Roman" w:eastAsia="Times New Roman" w:hAnsi="Times New Roman" w:cs="Times New Roman"/>
          <w:sz w:val="24"/>
          <w:szCs w:val="24"/>
        </w:rPr>
        <w:t xml:space="preserve"> + 245</w:t>
      </w:r>
      <w:r>
        <w:rPr>
          <w:rFonts w:ascii="Times New Roman" w:eastAsia="Times New Roman" w:hAnsi="Times New Roman" w:cs="Times New Roman"/>
          <w:sz w:val="24"/>
          <w:szCs w:val="24"/>
          <w:vertAlign w:val="subscript"/>
        </w:rPr>
        <w:t>8</w:t>
      </w:r>
      <w:r>
        <w:rPr>
          <w:rFonts w:ascii="Times New Roman" w:eastAsia="Times New Roman" w:hAnsi="Times New Roman" w:cs="Times New Roman"/>
          <w:sz w:val="24"/>
          <w:szCs w:val="24"/>
        </w:rPr>
        <w:t>; A100</w:t>
      </w:r>
      <w:r>
        <w:rPr>
          <w:rFonts w:ascii="Times New Roman" w:eastAsia="Times New Roman" w:hAnsi="Times New Roman" w:cs="Times New Roman"/>
          <w:sz w:val="24"/>
          <w:szCs w:val="24"/>
          <w:vertAlign w:val="subscript"/>
        </w:rPr>
        <w:t xml:space="preserve">16 </w:t>
      </w:r>
      <w:r>
        <w:rPr>
          <w:rFonts w:ascii="Times New Roman" w:eastAsia="Times New Roman" w:hAnsi="Times New Roman" w:cs="Times New Roman"/>
          <w:sz w:val="24"/>
          <w:szCs w:val="24"/>
        </w:rPr>
        <w:t xml:space="preserve"> - 435</w:t>
      </w:r>
      <w:r>
        <w:rPr>
          <w:rFonts w:ascii="Times New Roman" w:eastAsia="Times New Roman" w:hAnsi="Times New Roman" w:cs="Times New Roman"/>
          <w:sz w:val="24"/>
          <w:szCs w:val="24"/>
          <w:vertAlign w:val="subscript"/>
        </w:rPr>
        <w:t>16</w:t>
      </w:r>
      <w:r>
        <w:rPr>
          <w:rFonts w:ascii="Times New Roman" w:eastAsia="Times New Roman" w:hAnsi="Times New Roman" w:cs="Times New Roman"/>
          <w:sz w:val="24"/>
          <w:szCs w:val="24"/>
        </w:rPr>
        <w:t>; построить таблицу истинности по логическому выражению: F= ¬ ( А  &amp; B) → (A ۷  B)</w:t>
      </w:r>
    </w:p>
    <w:p w14:paraId="69F20A55" w14:textId="77777777" w:rsidR="00403C64" w:rsidRDefault="00403C64" w:rsidP="00403C64">
      <w:pPr>
        <w:numPr>
          <w:ilvl w:val="0"/>
          <w:numId w:val="36"/>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Перевести из десятичной системы счисления: 652,48</w:t>
      </w:r>
      <w:r>
        <w:rPr>
          <w:rFonts w:ascii="Times New Roman" w:eastAsia="Times New Roman" w:hAnsi="Times New Roman" w:cs="Times New Roman"/>
          <w:sz w:val="24"/>
          <w:szCs w:val="24"/>
          <w:vertAlign w:val="subscript"/>
        </w:rPr>
        <w:t>10</w:t>
      </w: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Аx</w:t>
      </w:r>
      <w:proofErr w:type="spellEnd"/>
      <w:r>
        <w:rPr>
          <w:rFonts w:ascii="Times New Roman" w:eastAsia="Times New Roman" w:hAnsi="Times New Roman" w:cs="Times New Roman"/>
          <w:sz w:val="24"/>
          <w:szCs w:val="24"/>
        </w:rPr>
        <w:t>, при x = 2; построить схему по логическому выражению: (А или В) или (Не С и В).</w:t>
      </w:r>
    </w:p>
    <w:p w14:paraId="05835DA9" w14:textId="77777777" w:rsidR="00403C64" w:rsidRDefault="00403C64" w:rsidP="00403C64">
      <w:pPr>
        <w:numPr>
          <w:ilvl w:val="0"/>
          <w:numId w:val="36"/>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Перевести из десятичной системы счисления: 253,41</w:t>
      </w:r>
      <w:r>
        <w:rPr>
          <w:rFonts w:ascii="Times New Roman" w:eastAsia="Times New Roman" w:hAnsi="Times New Roman" w:cs="Times New Roman"/>
          <w:sz w:val="24"/>
          <w:szCs w:val="24"/>
          <w:vertAlign w:val="subscript"/>
        </w:rPr>
        <w:t>10</w:t>
      </w: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Аx</w:t>
      </w:r>
      <w:proofErr w:type="spellEnd"/>
      <w:r>
        <w:rPr>
          <w:rFonts w:ascii="Times New Roman" w:eastAsia="Times New Roman" w:hAnsi="Times New Roman" w:cs="Times New Roman"/>
          <w:sz w:val="24"/>
          <w:szCs w:val="24"/>
        </w:rPr>
        <w:t>, при x = 5; построить таблицу истинности по логическому выражению: F= ( ¬А ۷ ¬B) → (A &amp;  B)</w:t>
      </w:r>
    </w:p>
    <w:p w14:paraId="1BACDCC3" w14:textId="77777777" w:rsidR="00403C64" w:rsidRDefault="00403C64" w:rsidP="00403C64">
      <w:pPr>
        <w:numPr>
          <w:ilvl w:val="0"/>
          <w:numId w:val="36"/>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Перевести в десятичную систему: А</w:t>
      </w:r>
      <w:r>
        <w:rPr>
          <w:rFonts w:ascii="Times New Roman" w:eastAsia="Times New Roman" w:hAnsi="Times New Roman" w:cs="Times New Roman"/>
          <w:sz w:val="24"/>
          <w:szCs w:val="24"/>
          <w:vertAlign w:val="subscript"/>
        </w:rPr>
        <w:t>10</w:t>
      </w:r>
      <w:r>
        <w:rPr>
          <w:rFonts w:ascii="Times New Roman" w:eastAsia="Times New Roman" w:hAnsi="Times New Roman" w:cs="Times New Roman"/>
          <w:sz w:val="24"/>
          <w:szCs w:val="24"/>
        </w:rPr>
        <w:t xml:space="preserve"> = 213,12</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построить схему по логическому выражению: Не(А или В) и (С или В);</w:t>
      </w:r>
    </w:p>
    <w:p w14:paraId="519DD970" w14:textId="77777777" w:rsidR="00403C64" w:rsidRDefault="00403C64" w:rsidP="00403C64">
      <w:pPr>
        <w:numPr>
          <w:ilvl w:val="0"/>
          <w:numId w:val="36"/>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Перевести из десятичной системы счисления: 341,53</w:t>
      </w:r>
      <w:r>
        <w:rPr>
          <w:rFonts w:ascii="Times New Roman" w:eastAsia="Times New Roman" w:hAnsi="Times New Roman" w:cs="Times New Roman"/>
          <w:sz w:val="24"/>
          <w:szCs w:val="24"/>
          <w:vertAlign w:val="subscript"/>
        </w:rPr>
        <w:t>10</w:t>
      </w: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Аx</w:t>
      </w:r>
      <w:proofErr w:type="spellEnd"/>
      <w:r>
        <w:rPr>
          <w:rFonts w:ascii="Times New Roman" w:eastAsia="Times New Roman" w:hAnsi="Times New Roman" w:cs="Times New Roman"/>
          <w:sz w:val="24"/>
          <w:szCs w:val="24"/>
        </w:rPr>
        <w:t>, при x = 8; построить таблицу истинности по логическому выражению: F= ¬(А → B) &amp; B</w:t>
      </w:r>
    </w:p>
    <w:p w14:paraId="2FAB8B29" w14:textId="77777777" w:rsidR="00403C64" w:rsidRDefault="00403C64" w:rsidP="00403C64">
      <w:pPr>
        <w:numPr>
          <w:ilvl w:val="0"/>
          <w:numId w:val="36"/>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Перевести в десятичную систему счисления:  А</w:t>
      </w:r>
      <w:r>
        <w:rPr>
          <w:rFonts w:ascii="Times New Roman" w:eastAsia="Times New Roman" w:hAnsi="Times New Roman" w:cs="Times New Roman"/>
          <w:sz w:val="24"/>
          <w:szCs w:val="24"/>
          <w:vertAlign w:val="subscript"/>
        </w:rPr>
        <w:t xml:space="preserve">10 </w:t>
      </w:r>
      <w:r>
        <w:rPr>
          <w:rFonts w:ascii="Times New Roman" w:eastAsia="Times New Roman" w:hAnsi="Times New Roman" w:cs="Times New Roman"/>
          <w:sz w:val="24"/>
          <w:szCs w:val="24"/>
        </w:rPr>
        <w:t>= В6,07</w:t>
      </w:r>
      <w:r>
        <w:rPr>
          <w:rFonts w:ascii="Times New Roman" w:eastAsia="Times New Roman" w:hAnsi="Times New Roman" w:cs="Times New Roman"/>
          <w:sz w:val="24"/>
          <w:szCs w:val="24"/>
          <w:vertAlign w:val="subscript"/>
        </w:rPr>
        <w:t xml:space="preserve">16 </w:t>
      </w:r>
      <w:r>
        <w:rPr>
          <w:rFonts w:ascii="Times New Roman" w:eastAsia="Times New Roman" w:hAnsi="Times New Roman" w:cs="Times New Roman"/>
          <w:sz w:val="24"/>
          <w:szCs w:val="24"/>
        </w:rPr>
        <w:t>; построить схему по логическому выражению: (А и В) или Не (С и В);</w:t>
      </w:r>
    </w:p>
    <w:p w14:paraId="630665D4" w14:textId="77777777" w:rsidR="00403C64" w:rsidRDefault="00403C64" w:rsidP="00403C64">
      <w:pPr>
        <w:numPr>
          <w:ilvl w:val="0"/>
          <w:numId w:val="36"/>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Вычислить примеры: 3403</w:t>
      </w:r>
      <w:r>
        <w:rPr>
          <w:rFonts w:ascii="Times New Roman" w:eastAsia="Times New Roman" w:hAnsi="Times New Roman" w:cs="Times New Roman"/>
          <w:sz w:val="24"/>
          <w:szCs w:val="24"/>
          <w:vertAlign w:val="subscript"/>
        </w:rPr>
        <w:t>8</w:t>
      </w:r>
      <w:r>
        <w:rPr>
          <w:rFonts w:ascii="Times New Roman" w:eastAsia="Times New Roman" w:hAnsi="Times New Roman" w:cs="Times New Roman"/>
          <w:sz w:val="24"/>
          <w:szCs w:val="24"/>
        </w:rPr>
        <w:t xml:space="preserve"> - 245</w:t>
      </w:r>
      <w:r>
        <w:rPr>
          <w:rFonts w:ascii="Times New Roman" w:eastAsia="Times New Roman" w:hAnsi="Times New Roman" w:cs="Times New Roman"/>
          <w:sz w:val="24"/>
          <w:szCs w:val="24"/>
          <w:vertAlign w:val="subscript"/>
        </w:rPr>
        <w:t>8</w:t>
      </w:r>
      <w:r>
        <w:rPr>
          <w:rFonts w:ascii="Times New Roman" w:eastAsia="Times New Roman" w:hAnsi="Times New Roman" w:cs="Times New Roman"/>
          <w:sz w:val="24"/>
          <w:szCs w:val="24"/>
        </w:rPr>
        <w:t>; A1F7</w:t>
      </w:r>
      <w:r>
        <w:rPr>
          <w:rFonts w:ascii="Times New Roman" w:eastAsia="Times New Roman" w:hAnsi="Times New Roman" w:cs="Times New Roman"/>
          <w:sz w:val="24"/>
          <w:szCs w:val="24"/>
          <w:vertAlign w:val="subscript"/>
        </w:rPr>
        <w:t>16</w:t>
      </w:r>
      <w:r>
        <w:rPr>
          <w:rFonts w:ascii="Times New Roman" w:eastAsia="Times New Roman" w:hAnsi="Times New Roman" w:cs="Times New Roman"/>
          <w:sz w:val="24"/>
          <w:szCs w:val="24"/>
        </w:rPr>
        <w:t xml:space="preserve">  + 4351</w:t>
      </w:r>
      <w:r>
        <w:rPr>
          <w:rFonts w:ascii="Times New Roman" w:eastAsia="Times New Roman" w:hAnsi="Times New Roman" w:cs="Times New Roman"/>
          <w:sz w:val="24"/>
          <w:szCs w:val="24"/>
          <w:vertAlign w:val="subscript"/>
        </w:rPr>
        <w:t>16</w:t>
      </w:r>
      <w:r>
        <w:rPr>
          <w:rFonts w:ascii="Times New Roman" w:eastAsia="Times New Roman" w:hAnsi="Times New Roman" w:cs="Times New Roman"/>
          <w:sz w:val="24"/>
          <w:szCs w:val="24"/>
        </w:rPr>
        <w:t>; построить таблицу истинности по логическому выражению: F= ¬(А → B) &amp; B</w:t>
      </w:r>
    </w:p>
    <w:p w14:paraId="077D703A" w14:textId="6A69FEB5" w:rsidR="00403C64" w:rsidRDefault="00403C64" w:rsidP="00403C64">
      <w:pPr>
        <w:numPr>
          <w:ilvl w:val="0"/>
          <w:numId w:val="36"/>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Перевести из десятичной системы счисления: 252,17</w:t>
      </w:r>
      <w:r>
        <w:rPr>
          <w:rFonts w:ascii="Times New Roman" w:eastAsia="Times New Roman" w:hAnsi="Times New Roman" w:cs="Times New Roman"/>
          <w:sz w:val="24"/>
          <w:szCs w:val="24"/>
          <w:vertAlign w:val="subscript"/>
        </w:rPr>
        <w:t>10</w:t>
      </w: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Аx</w:t>
      </w:r>
      <w:proofErr w:type="spellEnd"/>
      <w:r>
        <w:rPr>
          <w:rFonts w:ascii="Times New Roman" w:eastAsia="Times New Roman" w:hAnsi="Times New Roman" w:cs="Times New Roman"/>
          <w:sz w:val="24"/>
          <w:szCs w:val="24"/>
        </w:rPr>
        <w:t>, при x = 2; построить схему по логическому вы</w:t>
      </w:r>
      <w:r w:rsidR="002D2D6E">
        <w:rPr>
          <w:rFonts w:ascii="Times New Roman" w:eastAsia="Times New Roman" w:hAnsi="Times New Roman" w:cs="Times New Roman"/>
          <w:sz w:val="24"/>
          <w:szCs w:val="24"/>
        </w:rPr>
        <w:t>ражению: (А и В) или Не (С и В)</w:t>
      </w:r>
    </w:p>
    <w:p w14:paraId="5C7C549C" w14:textId="77777777" w:rsidR="00403C64" w:rsidRDefault="00403C64" w:rsidP="00FB50A0">
      <w:pPr>
        <w:rPr>
          <w:rFonts w:ascii="Times New Roman" w:hAnsi="Times New Roman" w:cs="Times New Roman"/>
          <w:b/>
          <w:bCs/>
          <w:sz w:val="18"/>
          <w:szCs w:val="18"/>
        </w:rPr>
      </w:pPr>
    </w:p>
    <w:sectPr w:rsidR="00403C64" w:rsidSect="00D15547">
      <w:headerReference w:type="even"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4D59CA" w14:textId="77777777" w:rsidR="00253BD9" w:rsidRDefault="00253BD9" w:rsidP="00A858FE">
      <w:r>
        <w:separator/>
      </w:r>
    </w:p>
  </w:endnote>
  <w:endnote w:type="continuationSeparator" w:id="0">
    <w:p w14:paraId="743A495F" w14:textId="77777777" w:rsidR="00253BD9" w:rsidRDefault="00253BD9"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Полужирный">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F8B78" w14:textId="77777777" w:rsidR="00253BD9" w:rsidRDefault="00253BD9" w:rsidP="00A858FE">
      <w:r>
        <w:separator/>
      </w:r>
    </w:p>
  </w:footnote>
  <w:footnote w:type="continuationSeparator" w:id="0">
    <w:p w14:paraId="3FC50DC8" w14:textId="77777777" w:rsidR="00253BD9" w:rsidRDefault="00253BD9" w:rsidP="00A858FE">
      <w:r>
        <w:continuationSeparator/>
      </w:r>
    </w:p>
  </w:footnote>
  <w:footnote w:id="1">
    <w:p w14:paraId="72471E5C" w14:textId="77777777" w:rsidR="00403C64" w:rsidRDefault="00403C64" w:rsidP="00403C64">
      <w:pPr>
        <w:pStyle w:val="af2"/>
      </w:pPr>
      <w:r>
        <w:rPr>
          <w:rStyle w:val="af4"/>
        </w:rPr>
        <w:footnoteRef/>
      </w:r>
      <w:r>
        <w:t xml:space="preserve"> Согласно Приказу </w:t>
      </w:r>
      <w:proofErr w:type="spellStart"/>
      <w:r>
        <w:t>Минпросвещения</w:t>
      </w:r>
      <w:proofErr w:type="spellEnd"/>
      <w:r>
        <w:t xml:space="preserve"> России от 6 ноября 2024 г. № 779 оценочные материалы – являются рабочим инструментом преподавателя и не являются составной частью рабочей программы.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68B61" w14:textId="77777777" w:rsidR="00EB5BB1" w:rsidRDefault="00EB5BB1">
    <w:pPr>
      <w:pStyle w:val="ad"/>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EB5BB1" w:rsidRDefault="00EB5BB1">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478"/>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4A55030"/>
    <w:multiLevelType w:val="hybridMultilevel"/>
    <w:tmpl w:val="7352800E"/>
    <w:lvl w:ilvl="0" w:tplc="11A8B57E">
      <w:start w:val="1"/>
      <w:numFmt w:val="bullet"/>
      <w:lvlText w:val=""/>
      <w:lvlJc w:val="left"/>
      <w:pPr>
        <w:tabs>
          <w:tab w:val="num" w:pos="720"/>
        </w:tabs>
        <w:ind w:left="700" w:hanging="340"/>
      </w:pPr>
      <w:rPr>
        <w:rFonts w:ascii="Symbol" w:hAnsi="Symbol" w:hint="default"/>
      </w:rPr>
    </w:lvl>
    <w:lvl w:ilvl="1" w:tplc="11A8B57E">
      <w:start w:val="1"/>
      <w:numFmt w:val="bullet"/>
      <w:lvlText w:val=""/>
      <w:lvlJc w:val="left"/>
      <w:pPr>
        <w:tabs>
          <w:tab w:val="num" w:pos="720"/>
        </w:tabs>
        <w:ind w:left="700" w:hanging="340"/>
      </w:pPr>
      <w:rPr>
        <w:rFonts w:ascii="Symbol" w:hAnsi="Symbol" w:hint="default"/>
      </w:rPr>
    </w:lvl>
    <w:lvl w:ilvl="2" w:tplc="B06EED62">
      <w:start w:val="1"/>
      <w:numFmt w:val="lowerLetter"/>
      <w:lvlText w:val="%3."/>
      <w:lvlJc w:val="left"/>
      <w:pPr>
        <w:tabs>
          <w:tab w:val="num" w:pos="927"/>
        </w:tabs>
        <w:ind w:left="907" w:hanging="340"/>
      </w:pPr>
      <w:rPr>
        <w:rFonts w:ascii="Times New Roman" w:hAnsi="Times New Roman" w:cs="Times New Roman" w:hint="default"/>
      </w:rPr>
    </w:lvl>
    <w:lvl w:ilvl="3" w:tplc="11A8B57E">
      <w:start w:val="1"/>
      <w:numFmt w:val="bullet"/>
      <w:lvlText w:val=""/>
      <w:lvlJc w:val="left"/>
      <w:pPr>
        <w:tabs>
          <w:tab w:val="num" w:pos="2880"/>
        </w:tabs>
        <w:ind w:left="2860" w:hanging="340"/>
      </w:pPr>
      <w:rPr>
        <w:rFonts w:ascii="Symbol" w:hAnsi="Symbol" w:hint="default"/>
      </w:rPr>
    </w:lvl>
    <w:lvl w:ilvl="4" w:tplc="9AA056FC">
      <w:start w:val="8"/>
      <w:numFmt w:val="upperRoman"/>
      <w:lvlText w:val="%5."/>
      <w:lvlJc w:val="right"/>
      <w:pPr>
        <w:tabs>
          <w:tab w:val="num" w:pos="180"/>
        </w:tabs>
        <w:ind w:left="180" w:hanging="180"/>
      </w:pPr>
    </w:lvl>
    <w:lvl w:ilvl="5" w:tplc="E2A0C718">
      <w:start w:val="1"/>
      <w:numFmt w:val="bullet"/>
      <w:lvlText w:val=""/>
      <w:lvlJc w:val="left"/>
      <w:pPr>
        <w:tabs>
          <w:tab w:val="num" w:pos="720"/>
        </w:tabs>
        <w:ind w:left="700" w:hanging="340"/>
      </w:pPr>
      <w:rPr>
        <w:rFonts w:ascii="Symbol" w:hAnsi="Symbol" w:hint="default"/>
      </w:r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57635BB"/>
    <w:multiLevelType w:val="hybridMultilevel"/>
    <w:tmpl w:val="993C2CAA"/>
    <w:lvl w:ilvl="0" w:tplc="DE68C960">
      <w:start w:val="1"/>
      <w:numFmt w:val="decimal"/>
      <w:lvlText w:val="%1."/>
      <w:lvlJc w:val="left"/>
      <w:pPr>
        <w:ind w:left="720"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4">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
    <w:nsid w:val="0BD478FC"/>
    <w:multiLevelType w:val="multilevel"/>
    <w:tmpl w:val="AD1C803C"/>
    <w:styleLink w:val="a"/>
    <w:lvl w:ilvl="0">
      <w:start w:val="1"/>
      <w:numFmt w:val="bullet"/>
      <w:lvlText w:val=""/>
      <w:lvlJc w:val="left"/>
      <w:pPr>
        <w:ind w:left="360" w:hanging="360"/>
      </w:pPr>
      <w:rPr>
        <w:rFonts w:asciiTheme="majorHAnsi" w:hAnsiTheme="majorHAnsi"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A01754"/>
    <w:multiLevelType w:val="hybridMultilevel"/>
    <w:tmpl w:val="E48EB122"/>
    <w:lvl w:ilvl="0" w:tplc="B06EED62">
      <w:start w:val="1"/>
      <w:numFmt w:val="lowerLetter"/>
      <w:lvlText w:val="%1."/>
      <w:lvlJc w:val="left"/>
      <w:pPr>
        <w:tabs>
          <w:tab w:val="num" w:pos="927"/>
        </w:tabs>
        <w:ind w:left="907" w:hanging="340"/>
      </w:pPr>
      <w:rPr>
        <w:rFonts w:ascii="Times New Roman" w:hAnsi="Times New Roman" w:cs="Times New Roman" w:hint="default"/>
      </w:rPr>
    </w:lvl>
    <w:lvl w:ilvl="1" w:tplc="D7124D96">
      <w:start w:val="1"/>
      <w:numFmt w:val="bullet"/>
      <w:lvlText w:val=""/>
      <w:lvlJc w:val="left"/>
      <w:pPr>
        <w:tabs>
          <w:tab w:val="num" w:pos="644"/>
        </w:tabs>
        <w:ind w:left="284" w:firstLine="0"/>
      </w:pPr>
      <w:rPr>
        <w:rFonts w:ascii="Wingdings" w:hAnsi="Wingdings"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D257593"/>
    <w:multiLevelType w:val="hybridMultilevel"/>
    <w:tmpl w:val="A4468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1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1">
    <w:nsid w:val="26BF2274"/>
    <w:multiLevelType w:val="hybridMultilevel"/>
    <w:tmpl w:val="993C2CAA"/>
    <w:lvl w:ilvl="0" w:tplc="DE68C960">
      <w:start w:val="1"/>
      <w:numFmt w:val="decimal"/>
      <w:lvlText w:val="%1."/>
      <w:lvlJc w:val="left"/>
      <w:pPr>
        <w:ind w:left="720"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A738C6"/>
    <w:multiLevelType w:val="hybridMultilevel"/>
    <w:tmpl w:val="6CDCCC20"/>
    <w:lvl w:ilvl="0" w:tplc="6332D972">
      <w:start w:val="1"/>
      <w:numFmt w:val="bullet"/>
      <w:lvlText w:val=""/>
      <w:lvlJc w:val="left"/>
      <w:pPr>
        <w:tabs>
          <w:tab w:val="num" w:pos="473"/>
        </w:tabs>
        <w:ind w:left="113" w:firstLine="0"/>
      </w:pPr>
      <w:rPr>
        <w:rFonts w:ascii="Symbol" w:hAnsi="Symbol" w:hint="default"/>
      </w:rPr>
    </w:lvl>
    <w:lvl w:ilvl="1" w:tplc="04190003">
      <w:start w:val="1"/>
      <w:numFmt w:val="bullet"/>
      <w:lvlText w:val=""/>
      <w:lvlJc w:val="left"/>
      <w:pPr>
        <w:tabs>
          <w:tab w:val="num" w:pos="644"/>
        </w:tabs>
        <w:ind w:left="284" w:firstLine="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29D75410"/>
    <w:multiLevelType w:val="hybridMultilevel"/>
    <w:tmpl w:val="426C8200"/>
    <w:lvl w:ilvl="0" w:tplc="6332D972">
      <w:start w:val="1"/>
      <w:numFmt w:val="bullet"/>
      <w:lvlText w:val=""/>
      <w:lvlJc w:val="left"/>
      <w:pPr>
        <w:tabs>
          <w:tab w:val="num" w:pos="473"/>
        </w:tabs>
        <w:ind w:left="113" w:firstLine="0"/>
      </w:pPr>
      <w:rPr>
        <w:rFonts w:ascii="Symbol" w:hAnsi="Symbol" w:hint="default"/>
      </w:rPr>
    </w:lvl>
    <w:lvl w:ilvl="1" w:tplc="04190003">
      <w:start w:val="1"/>
      <w:numFmt w:val="bullet"/>
      <w:lvlText w:val=""/>
      <w:lvlJc w:val="left"/>
      <w:pPr>
        <w:tabs>
          <w:tab w:val="num" w:pos="644"/>
        </w:tabs>
        <w:ind w:left="284" w:firstLine="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6">
    <w:nsid w:val="37987791"/>
    <w:multiLevelType w:val="hybridMultilevel"/>
    <w:tmpl w:val="AD1C803C"/>
    <w:lvl w:ilvl="0" w:tplc="BF2CA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DB1994"/>
    <w:multiLevelType w:val="hybridMultilevel"/>
    <w:tmpl w:val="0810B308"/>
    <w:lvl w:ilvl="0" w:tplc="0419000F">
      <w:start w:val="1"/>
      <w:numFmt w:val="bullet"/>
      <w:lvlText w:val=""/>
      <w:lvlJc w:val="left"/>
      <w:pPr>
        <w:tabs>
          <w:tab w:val="num" w:pos="473"/>
        </w:tabs>
        <w:ind w:left="113" w:firstLine="0"/>
      </w:pPr>
      <w:rPr>
        <w:rFonts w:ascii="Wingdings" w:hAnsi="Wingdings" w:hint="default"/>
      </w:rPr>
    </w:lvl>
    <w:lvl w:ilvl="1" w:tplc="04190019">
      <w:start w:val="1"/>
      <w:numFmt w:val="bullet"/>
      <w:lvlText w:val=""/>
      <w:lvlJc w:val="left"/>
      <w:pPr>
        <w:tabs>
          <w:tab w:val="num" w:pos="720"/>
        </w:tabs>
        <w:ind w:left="700" w:hanging="340"/>
      </w:pPr>
      <w:rPr>
        <w:rFonts w:ascii="Symbol" w:hAnsi="Symbol" w:hint="default"/>
      </w:rPr>
    </w:lvl>
    <w:lvl w:ilvl="2" w:tplc="0419001B">
      <w:start w:val="1"/>
      <w:numFmt w:val="lowerLetter"/>
      <w:lvlText w:val="%3."/>
      <w:lvlJc w:val="left"/>
      <w:pPr>
        <w:tabs>
          <w:tab w:val="num" w:pos="927"/>
        </w:tabs>
        <w:ind w:left="907" w:hanging="340"/>
      </w:pPr>
      <w:rPr>
        <w:rFonts w:ascii="Times New Roman" w:hAnsi="Times New Roman" w:cs="Times New Roman" w:hint="default"/>
      </w:rPr>
    </w:lvl>
    <w:lvl w:ilvl="3" w:tplc="0419000F">
      <w:start w:val="1"/>
      <w:numFmt w:val="bullet"/>
      <w:lvlText w:val=""/>
      <w:lvlJc w:val="left"/>
      <w:pPr>
        <w:tabs>
          <w:tab w:val="num" w:pos="2880"/>
        </w:tabs>
        <w:ind w:left="2860" w:hanging="340"/>
      </w:pPr>
      <w:rPr>
        <w:rFonts w:ascii="Symbol" w:hAnsi="Symbol" w:hint="default"/>
      </w:rPr>
    </w:lvl>
    <w:lvl w:ilvl="4" w:tplc="04190019">
      <w:start w:val="9"/>
      <w:numFmt w:val="decimal"/>
      <w:lvlText w:val="%5."/>
      <w:lvlJc w:val="left"/>
      <w:pPr>
        <w:tabs>
          <w:tab w:val="num" w:pos="360"/>
        </w:tabs>
        <w:ind w:left="0" w:firstLine="0"/>
      </w:pPr>
    </w:lvl>
    <w:lvl w:ilvl="5" w:tplc="0419001B">
      <w:start w:val="1"/>
      <w:numFmt w:val="bullet"/>
      <w:lvlText w:val=""/>
      <w:lvlJc w:val="left"/>
      <w:pPr>
        <w:tabs>
          <w:tab w:val="num" w:pos="720"/>
        </w:tabs>
        <w:ind w:left="700" w:hanging="340"/>
      </w:pPr>
      <w:rPr>
        <w:rFonts w:ascii="Symbol" w:hAnsi="Symbol" w:hint="default"/>
      </w:r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3F0F662C"/>
    <w:multiLevelType w:val="hybridMultilevel"/>
    <w:tmpl w:val="29A2AA7A"/>
    <w:lvl w:ilvl="0" w:tplc="0419000F">
      <w:start w:val="1"/>
      <w:numFmt w:val="lowerLetter"/>
      <w:lvlText w:val="%1."/>
      <w:lvlJc w:val="left"/>
      <w:pPr>
        <w:tabs>
          <w:tab w:val="num" w:pos="927"/>
        </w:tabs>
        <w:ind w:left="907" w:hanging="34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1645B4E"/>
    <w:multiLevelType w:val="hybridMultilevel"/>
    <w:tmpl w:val="0A165F92"/>
    <w:lvl w:ilvl="0" w:tplc="80D288AC">
      <w:start w:val="1"/>
      <w:numFmt w:val="bullet"/>
      <w:lvlText w:val=""/>
      <w:lvlJc w:val="left"/>
      <w:pPr>
        <w:tabs>
          <w:tab w:val="num" w:pos="473"/>
        </w:tabs>
        <w:ind w:left="113" w:firstLine="0"/>
      </w:pPr>
      <w:rPr>
        <w:rFonts w:ascii="Symbol" w:hAnsi="Symbol" w:hint="default"/>
      </w:rPr>
    </w:lvl>
    <w:lvl w:ilvl="1" w:tplc="04190003">
      <w:start w:val="1"/>
      <w:numFmt w:val="bullet"/>
      <w:lvlText w:val=""/>
      <w:lvlJc w:val="left"/>
      <w:pPr>
        <w:tabs>
          <w:tab w:val="num" w:pos="644"/>
        </w:tabs>
        <w:ind w:left="284" w:firstLine="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7AE13A3"/>
    <w:multiLevelType w:val="hybridMultilevel"/>
    <w:tmpl w:val="2F7067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3">
    <w:nsid w:val="4E002121"/>
    <w:multiLevelType w:val="hybridMultilevel"/>
    <w:tmpl w:val="A69EA130"/>
    <w:lvl w:ilvl="0" w:tplc="0419000F">
      <w:start w:val="1"/>
      <w:numFmt w:val="upperRoman"/>
      <w:lvlText w:val="%1."/>
      <w:lvlJc w:val="right"/>
      <w:pPr>
        <w:tabs>
          <w:tab w:val="num" w:pos="540"/>
        </w:tabs>
        <w:ind w:left="540" w:hanging="180"/>
      </w:p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24">
    <w:nsid w:val="4EB81E8C"/>
    <w:multiLevelType w:val="hybridMultilevel"/>
    <w:tmpl w:val="370A05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E553C7D"/>
    <w:multiLevelType w:val="hybridMultilevel"/>
    <w:tmpl w:val="B0649F7E"/>
    <w:lvl w:ilvl="0" w:tplc="7286F308">
      <w:start w:val="1"/>
      <w:numFmt w:val="bullet"/>
      <w:lvlText w:val=""/>
      <w:lvlJc w:val="left"/>
      <w:pPr>
        <w:tabs>
          <w:tab w:val="num" w:pos="473"/>
        </w:tabs>
        <w:ind w:left="113" w:firstLine="0"/>
      </w:pPr>
      <w:rPr>
        <w:rFonts w:ascii="Wingdings" w:hAnsi="Wingdings" w:hint="default"/>
      </w:rPr>
    </w:lvl>
    <w:lvl w:ilvl="1" w:tplc="D7124D96">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618C1134"/>
    <w:multiLevelType w:val="multilevel"/>
    <w:tmpl w:val="6ACA6594"/>
    <w:lvl w:ilvl="0">
      <w:start w:val="1"/>
      <w:numFmt w:val="bullet"/>
      <w:lvlText w:val=""/>
      <w:lvlJc w:val="left"/>
      <w:pPr>
        <w:ind w:left="0" w:firstLine="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0D56B25"/>
    <w:multiLevelType w:val="hybridMultilevel"/>
    <w:tmpl w:val="7DF496E6"/>
    <w:lvl w:ilvl="0" w:tplc="0419000F">
      <w:start w:val="1"/>
      <w:numFmt w:val="decimal"/>
      <w:lvlText w:val="%1."/>
      <w:lvlJc w:val="left"/>
      <w:pPr>
        <w:tabs>
          <w:tab w:val="num" w:pos="720"/>
        </w:tabs>
        <w:ind w:left="720" w:hanging="21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1">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76E617F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988181D"/>
    <w:multiLevelType w:val="hybridMultilevel"/>
    <w:tmpl w:val="78085B16"/>
    <w:lvl w:ilvl="0" w:tplc="FFFFFFFF">
      <w:start w:val="1"/>
      <w:numFmt w:val="lowerLetter"/>
      <w:lvlText w:val="%1."/>
      <w:lvlJc w:val="left"/>
      <w:pPr>
        <w:tabs>
          <w:tab w:val="num" w:pos="927"/>
        </w:tabs>
        <w:ind w:left="907" w:hanging="340"/>
      </w:pPr>
      <w:rPr>
        <w:rFonts w:ascii="Times New Roman" w:hAnsi="Times New Roman"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28"/>
  </w:num>
  <w:num w:numId="2">
    <w:abstractNumId w:val="10"/>
  </w:num>
  <w:num w:numId="3">
    <w:abstractNumId w:val="25"/>
  </w:num>
  <w:num w:numId="4">
    <w:abstractNumId w:val="14"/>
  </w:num>
  <w:num w:numId="5">
    <w:abstractNumId w:val="9"/>
  </w:num>
  <w:num w:numId="6">
    <w:abstractNumId w:val="3"/>
  </w:num>
  <w:num w:numId="7">
    <w:abstractNumId w:val="22"/>
  </w:num>
  <w:num w:numId="8">
    <w:abstractNumId w:val="6"/>
  </w:num>
  <w:num w:numId="9">
    <w:abstractNumId w:val="15"/>
  </w:num>
  <w:num w:numId="10">
    <w:abstractNumId w:val="4"/>
  </w:num>
  <w:num w:numId="11">
    <w:abstractNumId w:val="21"/>
  </w:num>
  <w:num w:numId="12">
    <w:abstractNumId w:val="31"/>
  </w:num>
  <w:num w:numId="13">
    <w:abstractNumId w:val="29"/>
  </w:num>
  <w:num w:numId="14">
    <w:abstractNumId w:val="0"/>
  </w:num>
  <w:num w:numId="15">
    <w:abstractNumId w:val="8"/>
  </w:num>
  <w:num w:numId="16">
    <w:abstractNumId w:val="2"/>
  </w:num>
  <w:num w:numId="17">
    <w:abstractNumId w:val="16"/>
  </w:num>
  <w:num w:numId="18">
    <w:abstractNumId w:val="5"/>
  </w:num>
  <w:num w:numId="19">
    <w:abstractNumId w:val="27"/>
  </w:num>
  <w:num w:numId="20">
    <w:abstractNumId w:val="32"/>
  </w:num>
  <w:num w:numId="21">
    <w:abstractNumId w:val="20"/>
  </w:num>
  <w:num w:numId="22">
    <w:abstractNumId w:val="11"/>
  </w:num>
  <w:num w:numId="23">
    <w:abstractNumId w:val="27"/>
  </w:num>
  <w:num w:numId="24">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lvlOverride w:ilvl="1"/>
    <w:lvlOverride w:ilvl="2">
      <w:startOverride w:val="1"/>
    </w:lvlOverride>
    <w:lvlOverride w:ilvl="3"/>
    <w:lvlOverride w:ilvl="4">
      <w:startOverride w:val="8"/>
    </w:lvlOverride>
    <w:lvlOverride w:ilvl="5"/>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17"/>
    <w:lvlOverride w:ilvl="0"/>
    <w:lvlOverride w:ilvl="1"/>
    <w:lvlOverride w:ilvl="2">
      <w:startOverride w:val="1"/>
    </w:lvlOverride>
    <w:lvlOverride w:ilvl="3"/>
    <w:lvlOverride w:ilvl="4">
      <w:startOverride w:val="9"/>
    </w:lvlOverride>
    <w:lvlOverride w:ilvl="5"/>
    <w:lvlOverride w:ilvl="6">
      <w:startOverride w:val="1"/>
    </w:lvlOverride>
    <w:lvlOverride w:ilvl="7">
      <w:startOverride w:val="1"/>
    </w:lvlOverride>
    <w:lvlOverride w:ilvl="8">
      <w:startOverride w:val="1"/>
    </w:lvlOverride>
  </w:num>
  <w:num w:numId="30">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12"/>
  </w:num>
  <w:num w:numId="34">
    <w:abstractNumId w:val="19"/>
  </w:num>
  <w:num w:numId="35">
    <w:abstractNumId w:val="30"/>
    <w:lvlOverride w:ilvl="0">
      <w:startOverride w:val="1"/>
    </w:lvlOverride>
    <w:lvlOverride w:ilvl="1"/>
    <w:lvlOverride w:ilvl="2"/>
    <w:lvlOverride w:ilvl="3"/>
    <w:lvlOverride w:ilvl="4"/>
    <w:lvlOverride w:ilvl="5"/>
    <w:lvlOverride w:ilvl="6"/>
    <w:lvlOverride w:ilvl="7"/>
    <w:lvlOverride w:ilvl="8"/>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F70"/>
    <w:rsid w:val="000112BC"/>
    <w:rsid w:val="00011EE3"/>
    <w:rsid w:val="00012459"/>
    <w:rsid w:val="000143A1"/>
    <w:rsid w:val="000156CF"/>
    <w:rsid w:val="000179F8"/>
    <w:rsid w:val="00021F15"/>
    <w:rsid w:val="000274BC"/>
    <w:rsid w:val="000310CB"/>
    <w:rsid w:val="00041489"/>
    <w:rsid w:val="00042069"/>
    <w:rsid w:val="00064407"/>
    <w:rsid w:val="0007128F"/>
    <w:rsid w:val="00083724"/>
    <w:rsid w:val="00083B9B"/>
    <w:rsid w:val="00085470"/>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A7CEF"/>
    <w:rsid w:val="000B06F4"/>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0F72AD"/>
    <w:rsid w:val="000F7723"/>
    <w:rsid w:val="00100F1D"/>
    <w:rsid w:val="0010264D"/>
    <w:rsid w:val="001029C2"/>
    <w:rsid w:val="0011295E"/>
    <w:rsid w:val="001139A4"/>
    <w:rsid w:val="00113EB8"/>
    <w:rsid w:val="00115C97"/>
    <w:rsid w:val="00117316"/>
    <w:rsid w:val="00117DB9"/>
    <w:rsid w:val="001244C3"/>
    <w:rsid w:val="001258CF"/>
    <w:rsid w:val="00131795"/>
    <w:rsid w:val="0013186F"/>
    <w:rsid w:val="00132B46"/>
    <w:rsid w:val="00134858"/>
    <w:rsid w:val="00135CE3"/>
    <w:rsid w:val="00137F0D"/>
    <w:rsid w:val="00144EE1"/>
    <w:rsid w:val="00152D91"/>
    <w:rsid w:val="00155BB4"/>
    <w:rsid w:val="001604E7"/>
    <w:rsid w:val="0016297B"/>
    <w:rsid w:val="00163473"/>
    <w:rsid w:val="00164F90"/>
    <w:rsid w:val="00165700"/>
    <w:rsid w:val="00166E19"/>
    <w:rsid w:val="001718B9"/>
    <w:rsid w:val="00171FB9"/>
    <w:rsid w:val="00173CD4"/>
    <w:rsid w:val="00173DEB"/>
    <w:rsid w:val="00175BAA"/>
    <w:rsid w:val="001773A8"/>
    <w:rsid w:val="00177C13"/>
    <w:rsid w:val="00180071"/>
    <w:rsid w:val="00181183"/>
    <w:rsid w:val="00183D21"/>
    <w:rsid w:val="0018446A"/>
    <w:rsid w:val="00187560"/>
    <w:rsid w:val="001944D3"/>
    <w:rsid w:val="00196996"/>
    <w:rsid w:val="00197F9A"/>
    <w:rsid w:val="001A38DD"/>
    <w:rsid w:val="001A5DA5"/>
    <w:rsid w:val="001A6B4D"/>
    <w:rsid w:val="001A723D"/>
    <w:rsid w:val="001C3496"/>
    <w:rsid w:val="001C3659"/>
    <w:rsid w:val="001E09D9"/>
    <w:rsid w:val="001F3287"/>
    <w:rsid w:val="001F38D5"/>
    <w:rsid w:val="001F47BF"/>
    <w:rsid w:val="001F7412"/>
    <w:rsid w:val="002003DB"/>
    <w:rsid w:val="002005BD"/>
    <w:rsid w:val="00200AFE"/>
    <w:rsid w:val="00200BCC"/>
    <w:rsid w:val="0020413C"/>
    <w:rsid w:val="00207F28"/>
    <w:rsid w:val="00214055"/>
    <w:rsid w:val="00217CBC"/>
    <w:rsid w:val="002221E1"/>
    <w:rsid w:val="00223530"/>
    <w:rsid w:val="00223558"/>
    <w:rsid w:val="00235942"/>
    <w:rsid w:val="00235CC4"/>
    <w:rsid w:val="002415E0"/>
    <w:rsid w:val="00246043"/>
    <w:rsid w:val="0024748B"/>
    <w:rsid w:val="00247667"/>
    <w:rsid w:val="00250BEC"/>
    <w:rsid w:val="002513D8"/>
    <w:rsid w:val="00252C9A"/>
    <w:rsid w:val="0025322E"/>
    <w:rsid w:val="00253B49"/>
    <w:rsid w:val="00253BD9"/>
    <w:rsid w:val="0025505C"/>
    <w:rsid w:val="00255FED"/>
    <w:rsid w:val="002608A2"/>
    <w:rsid w:val="0026104A"/>
    <w:rsid w:val="00261A98"/>
    <w:rsid w:val="002634CE"/>
    <w:rsid w:val="00270B26"/>
    <w:rsid w:val="00280ABA"/>
    <w:rsid w:val="00284E57"/>
    <w:rsid w:val="00286EA2"/>
    <w:rsid w:val="002879BA"/>
    <w:rsid w:val="00290CA1"/>
    <w:rsid w:val="00291E7B"/>
    <w:rsid w:val="002945C8"/>
    <w:rsid w:val="00297EE1"/>
    <w:rsid w:val="002A19FA"/>
    <w:rsid w:val="002A400A"/>
    <w:rsid w:val="002A5018"/>
    <w:rsid w:val="002A538D"/>
    <w:rsid w:val="002C3739"/>
    <w:rsid w:val="002C4B17"/>
    <w:rsid w:val="002C75C7"/>
    <w:rsid w:val="002D0503"/>
    <w:rsid w:val="002D1671"/>
    <w:rsid w:val="002D2D6E"/>
    <w:rsid w:val="002D49B6"/>
    <w:rsid w:val="002E5A9A"/>
    <w:rsid w:val="002E64F6"/>
    <w:rsid w:val="002E6F96"/>
    <w:rsid w:val="002E752C"/>
    <w:rsid w:val="002F03DF"/>
    <w:rsid w:val="002F1408"/>
    <w:rsid w:val="002F6791"/>
    <w:rsid w:val="002F72AB"/>
    <w:rsid w:val="002F7E43"/>
    <w:rsid w:val="0030202C"/>
    <w:rsid w:val="00303406"/>
    <w:rsid w:val="0030728C"/>
    <w:rsid w:val="0031061A"/>
    <w:rsid w:val="00310E7E"/>
    <w:rsid w:val="003110A3"/>
    <w:rsid w:val="00312533"/>
    <w:rsid w:val="00314663"/>
    <w:rsid w:val="00314CB1"/>
    <w:rsid w:val="00316DEC"/>
    <w:rsid w:val="003172EE"/>
    <w:rsid w:val="003219A4"/>
    <w:rsid w:val="0032315D"/>
    <w:rsid w:val="00324B82"/>
    <w:rsid w:val="00326B77"/>
    <w:rsid w:val="003271B8"/>
    <w:rsid w:val="003276D4"/>
    <w:rsid w:val="00332233"/>
    <w:rsid w:val="003369AE"/>
    <w:rsid w:val="00340F33"/>
    <w:rsid w:val="00343F5D"/>
    <w:rsid w:val="00347551"/>
    <w:rsid w:val="003520FD"/>
    <w:rsid w:val="00356292"/>
    <w:rsid w:val="0036387B"/>
    <w:rsid w:val="003649A3"/>
    <w:rsid w:val="003664B6"/>
    <w:rsid w:val="00367F9E"/>
    <w:rsid w:val="00372DD2"/>
    <w:rsid w:val="0037624A"/>
    <w:rsid w:val="00376544"/>
    <w:rsid w:val="00376830"/>
    <w:rsid w:val="00381F0B"/>
    <w:rsid w:val="003849E5"/>
    <w:rsid w:val="00392EEE"/>
    <w:rsid w:val="00395A9E"/>
    <w:rsid w:val="003A0480"/>
    <w:rsid w:val="003A4C71"/>
    <w:rsid w:val="003A61FF"/>
    <w:rsid w:val="003B060B"/>
    <w:rsid w:val="003B4577"/>
    <w:rsid w:val="003B46DB"/>
    <w:rsid w:val="003B62BD"/>
    <w:rsid w:val="003B6459"/>
    <w:rsid w:val="003B7149"/>
    <w:rsid w:val="003B7C0D"/>
    <w:rsid w:val="003C50D0"/>
    <w:rsid w:val="003E3944"/>
    <w:rsid w:val="003E53A2"/>
    <w:rsid w:val="003E679E"/>
    <w:rsid w:val="003E7D10"/>
    <w:rsid w:val="003E7F94"/>
    <w:rsid w:val="003F2DBF"/>
    <w:rsid w:val="003F46FC"/>
    <w:rsid w:val="003F6821"/>
    <w:rsid w:val="003F7CE2"/>
    <w:rsid w:val="003F7D5F"/>
    <w:rsid w:val="00400709"/>
    <w:rsid w:val="00403C64"/>
    <w:rsid w:val="00412DCD"/>
    <w:rsid w:val="00413206"/>
    <w:rsid w:val="004156BF"/>
    <w:rsid w:val="004162F4"/>
    <w:rsid w:val="00420636"/>
    <w:rsid w:val="004211E4"/>
    <w:rsid w:val="00421B42"/>
    <w:rsid w:val="00421DCE"/>
    <w:rsid w:val="004229AC"/>
    <w:rsid w:val="004324E0"/>
    <w:rsid w:val="00433CDF"/>
    <w:rsid w:val="00434DA2"/>
    <w:rsid w:val="00437EDC"/>
    <w:rsid w:val="00443FB5"/>
    <w:rsid w:val="0044451D"/>
    <w:rsid w:val="00453ED1"/>
    <w:rsid w:val="00456D18"/>
    <w:rsid w:val="0045771E"/>
    <w:rsid w:val="00457DBB"/>
    <w:rsid w:val="004603A3"/>
    <w:rsid w:val="004626BE"/>
    <w:rsid w:val="004722A0"/>
    <w:rsid w:val="004806A0"/>
    <w:rsid w:val="004809D9"/>
    <w:rsid w:val="00494B4A"/>
    <w:rsid w:val="004A1B5A"/>
    <w:rsid w:val="004A715C"/>
    <w:rsid w:val="004A7CA8"/>
    <w:rsid w:val="004B0E9E"/>
    <w:rsid w:val="004B2C5C"/>
    <w:rsid w:val="004B2C7D"/>
    <w:rsid w:val="004B4175"/>
    <w:rsid w:val="004C2EC8"/>
    <w:rsid w:val="004C3CA8"/>
    <w:rsid w:val="004C66DC"/>
    <w:rsid w:val="004D0C83"/>
    <w:rsid w:val="004D41E5"/>
    <w:rsid w:val="004D6CDF"/>
    <w:rsid w:val="004E036F"/>
    <w:rsid w:val="004E1592"/>
    <w:rsid w:val="004F030E"/>
    <w:rsid w:val="004F19D7"/>
    <w:rsid w:val="004F4197"/>
    <w:rsid w:val="004F5C5E"/>
    <w:rsid w:val="004F60DA"/>
    <w:rsid w:val="00500294"/>
    <w:rsid w:val="00502E27"/>
    <w:rsid w:val="00502F97"/>
    <w:rsid w:val="005038E6"/>
    <w:rsid w:val="005052BF"/>
    <w:rsid w:val="00505834"/>
    <w:rsid w:val="0051713F"/>
    <w:rsid w:val="0052763B"/>
    <w:rsid w:val="00527ABA"/>
    <w:rsid w:val="00533319"/>
    <w:rsid w:val="00533582"/>
    <w:rsid w:val="00537C30"/>
    <w:rsid w:val="005438AD"/>
    <w:rsid w:val="00543932"/>
    <w:rsid w:val="00550283"/>
    <w:rsid w:val="005551BB"/>
    <w:rsid w:val="0055753C"/>
    <w:rsid w:val="00562CE2"/>
    <w:rsid w:val="005643D7"/>
    <w:rsid w:val="0056478F"/>
    <w:rsid w:val="005648CA"/>
    <w:rsid w:val="005714CE"/>
    <w:rsid w:val="00574913"/>
    <w:rsid w:val="0058000F"/>
    <w:rsid w:val="00583426"/>
    <w:rsid w:val="005852C3"/>
    <w:rsid w:val="00585658"/>
    <w:rsid w:val="005857F1"/>
    <w:rsid w:val="00587FF5"/>
    <w:rsid w:val="005905EF"/>
    <w:rsid w:val="00594D59"/>
    <w:rsid w:val="005A07FC"/>
    <w:rsid w:val="005A2B38"/>
    <w:rsid w:val="005B2AC8"/>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5311"/>
    <w:rsid w:val="005F59C7"/>
    <w:rsid w:val="005F647B"/>
    <w:rsid w:val="00600817"/>
    <w:rsid w:val="0060207D"/>
    <w:rsid w:val="006034DE"/>
    <w:rsid w:val="0061235E"/>
    <w:rsid w:val="00615954"/>
    <w:rsid w:val="00620976"/>
    <w:rsid w:val="006229A4"/>
    <w:rsid w:val="00635015"/>
    <w:rsid w:val="006363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841BF"/>
    <w:rsid w:val="00693608"/>
    <w:rsid w:val="00693846"/>
    <w:rsid w:val="00697D60"/>
    <w:rsid w:val="006A4106"/>
    <w:rsid w:val="006A4AF7"/>
    <w:rsid w:val="006A5CE2"/>
    <w:rsid w:val="006A77F8"/>
    <w:rsid w:val="006B0501"/>
    <w:rsid w:val="006B1F6D"/>
    <w:rsid w:val="006B29DD"/>
    <w:rsid w:val="006B3E53"/>
    <w:rsid w:val="006C0C35"/>
    <w:rsid w:val="006C1743"/>
    <w:rsid w:val="006C5629"/>
    <w:rsid w:val="006D036B"/>
    <w:rsid w:val="006D1C4C"/>
    <w:rsid w:val="006D3A82"/>
    <w:rsid w:val="006D4C3D"/>
    <w:rsid w:val="006E29B8"/>
    <w:rsid w:val="006E319A"/>
    <w:rsid w:val="006E5130"/>
    <w:rsid w:val="006E5A29"/>
    <w:rsid w:val="006E5C49"/>
    <w:rsid w:val="006E7FF4"/>
    <w:rsid w:val="006F0E0C"/>
    <w:rsid w:val="006F239E"/>
    <w:rsid w:val="006F7C5D"/>
    <w:rsid w:val="00701D4A"/>
    <w:rsid w:val="0070724D"/>
    <w:rsid w:val="0071057A"/>
    <w:rsid w:val="007112DA"/>
    <w:rsid w:val="00711ECC"/>
    <w:rsid w:val="007129CE"/>
    <w:rsid w:val="00713285"/>
    <w:rsid w:val="0072121D"/>
    <w:rsid w:val="007217B1"/>
    <w:rsid w:val="007271F1"/>
    <w:rsid w:val="00731549"/>
    <w:rsid w:val="007340DE"/>
    <w:rsid w:val="00734895"/>
    <w:rsid w:val="0074040E"/>
    <w:rsid w:val="007408DC"/>
    <w:rsid w:val="00741526"/>
    <w:rsid w:val="0074288A"/>
    <w:rsid w:val="00743120"/>
    <w:rsid w:val="007438FA"/>
    <w:rsid w:val="00744FD5"/>
    <w:rsid w:val="007452B6"/>
    <w:rsid w:val="007533BF"/>
    <w:rsid w:val="0075494A"/>
    <w:rsid w:val="00754BF2"/>
    <w:rsid w:val="00757E73"/>
    <w:rsid w:val="00761C8A"/>
    <w:rsid w:val="00762720"/>
    <w:rsid w:val="0076514F"/>
    <w:rsid w:val="007661E7"/>
    <w:rsid w:val="0077014D"/>
    <w:rsid w:val="00770390"/>
    <w:rsid w:val="00774C93"/>
    <w:rsid w:val="00774CB0"/>
    <w:rsid w:val="00781491"/>
    <w:rsid w:val="00782EFC"/>
    <w:rsid w:val="00783338"/>
    <w:rsid w:val="00783A45"/>
    <w:rsid w:val="00784B56"/>
    <w:rsid w:val="00785307"/>
    <w:rsid w:val="007863C1"/>
    <w:rsid w:val="007900D3"/>
    <w:rsid w:val="007A14A5"/>
    <w:rsid w:val="007A1BB6"/>
    <w:rsid w:val="007A233F"/>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3D13"/>
    <w:rsid w:val="007E5D87"/>
    <w:rsid w:val="007F1FD0"/>
    <w:rsid w:val="008018C7"/>
    <w:rsid w:val="00801EC4"/>
    <w:rsid w:val="00802A37"/>
    <w:rsid w:val="00811910"/>
    <w:rsid w:val="00811BAC"/>
    <w:rsid w:val="00815CB5"/>
    <w:rsid w:val="0081775B"/>
    <w:rsid w:val="00820155"/>
    <w:rsid w:val="0082217F"/>
    <w:rsid w:val="008221DB"/>
    <w:rsid w:val="00824A07"/>
    <w:rsid w:val="008276F3"/>
    <w:rsid w:val="0083014A"/>
    <w:rsid w:val="0083183C"/>
    <w:rsid w:val="008336C6"/>
    <w:rsid w:val="0083567F"/>
    <w:rsid w:val="00842308"/>
    <w:rsid w:val="00851896"/>
    <w:rsid w:val="00857232"/>
    <w:rsid w:val="008613FA"/>
    <w:rsid w:val="0086178E"/>
    <w:rsid w:val="00866E9A"/>
    <w:rsid w:val="0086709B"/>
    <w:rsid w:val="00870AA2"/>
    <w:rsid w:val="008714EF"/>
    <w:rsid w:val="008729B7"/>
    <w:rsid w:val="008739EF"/>
    <w:rsid w:val="00883D79"/>
    <w:rsid w:val="00884560"/>
    <w:rsid w:val="008855EA"/>
    <w:rsid w:val="00886362"/>
    <w:rsid w:val="008868C5"/>
    <w:rsid w:val="00887AD5"/>
    <w:rsid w:val="00890538"/>
    <w:rsid w:val="00892CA5"/>
    <w:rsid w:val="008932E1"/>
    <w:rsid w:val="00894E1C"/>
    <w:rsid w:val="00896BB3"/>
    <w:rsid w:val="008A0E73"/>
    <w:rsid w:val="008A14EA"/>
    <w:rsid w:val="008A1F52"/>
    <w:rsid w:val="008A298A"/>
    <w:rsid w:val="008A3434"/>
    <w:rsid w:val="008A492C"/>
    <w:rsid w:val="008A5787"/>
    <w:rsid w:val="008A6342"/>
    <w:rsid w:val="008B7222"/>
    <w:rsid w:val="008C3C0E"/>
    <w:rsid w:val="008D00EF"/>
    <w:rsid w:val="008E19E9"/>
    <w:rsid w:val="008E329E"/>
    <w:rsid w:val="008E444A"/>
    <w:rsid w:val="008E712C"/>
    <w:rsid w:val="008E7C9D"/>
    <w:rsid w:val="008F225F"/>
    <w:rsid w:val="008F4F1D"/>
    <w:rsid w:val="008F578C"/>
    <w:rsid w:val="008F6812"/>
    <w:rsid w:val="0090012C"/>
    <w:rsid w:val="00900FFA"/>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59C1"/>
    <w:rsid w:val="00955D56"/>
    <w:rsid w:val="0095653B"/>
    <w:rsid w:val="00956668"/>
    <w:rsid w:val="00957653"/>
    <w:rsid w:val="00962AFE"/>
    <w:rsid w:val="009644CA"/>
    <w:rsid w:val="0097434F"/>
    <w:rsid w:val="00985111"/>
    <w:rsid w:val="00985130"/>
    <w:rsid w:val="00986EEC"/>
    <w:rsid w:val="00987700"/>
    <w:rsid w:val="009878BB"/>
    <w:rsid w:val="00987E61"/>
    <w:rsid w:val="00990BCD"/>
    <w:rsid w:val="009A0AAA"/>
    <w:rsid w:val="009A1DFB"/>
    <w:rsid w:val="009A4D9F"/>
    <w:rsid w:val="009B6A77"/>
    <w:rsid w:val="009B7136"/>
    <w:rsid w:val="009C0B4A"/>
    <w:rsid w:val="009C121E"/>
    <w:rsid w:val="009C2C4C"/>
    <w:rsid w:val="009C5AF6"/>
    <w:rsid w:val="009C60CC"/>
    <w:rsid w:val="009D709B"/>
    <w:rsid w:val="009E2D8A"/>
    <w:rsid w:val="009E44E8"/>
    <w:rsid w:val="009E57EA"/>
    <w:rsid w:val="009F6FDA"/>
    <w:rsid w:val="00A0276D"/>
    <w:rsid w:val="00A055DC"/>
    <w:rsid w:val="00A06CD6"/>
    <w:rsid w:val="00A07404"/>
    <w:rsid w:val="00A10B16"/>
    <w:rsid w:val="00A10FBD"/>
    <w:rsid w:val="00A12848"/>
    <w:rsid w:val="00A12CBE"/>
    <w:rsid w:val="00A20347"/>
    <w:rsid w:val="00A21972"/>
    <w:rsid w:val="00A21A63"/>
    <w:rsid w:val="00A324EB"/>
    <w:rsid w:val="00A33D52"/>
    <w:rsid w:val="00A34F5D"/>
    <w:rsid w:val="00A3570A"/>
    <w:rsid w:val="00A35BFC"/>
    <w:rsid w:val="00A37E46"/>
    <w:rsid w:val="00A41920"/>
    <w:rsid w:val="00A43059"/>
    <w:rsid w:val="00A46A72"/>
    <w:rsid w:val="00A5074C"/>
    <w:rsid w:val="00A54E6F"/>
    <w:rsid w:val="00A55A51"/>
    <w:rsid w:val="00A612A2"/>
    <w:rsid w:val="00A63431"/>
    <w:rsid w:val="00A6653D"/>
    <w:rsid w:val="00A679AA"/>
    <w:rsid w:val="00A71768"/>
    <w:rsid w:val="00A73A61"/>
    <w:rsid w:val="00A76D0B"/>
    <w:rsid w:val="00A77FF8"/>
    <w:rsid w:val="00A858FE"/>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6F52"/>
    <w:rsid w:val="00AC4AB1"/>
    <w:rsid w:val="00AC58B5"/>
    <w:rsid w:val="00AD1AEA"/>
    <w:rsid w:val="00AD32F1"/>
    <w:rsid w:val="00AE4631"/>
    <w:rsid w:val="00AE57D4"/>
    <w:rsid w:val="00AE6F05"/>
    <w:rsid w:val="00AF28AC"/>
    <w:rsid w:val="00AF2BD9"/>
    <w:rsid w:val="00B00D17"/>
    <w:rsid w:val="00B01238"/>
    <w:rsid w:val="00B04261"/>
    <w:rsid w:val="00B049BF"/>
    <w:rsid w:val="00B0786A"/>
    <w:rsid w:val="00B07A59"/>
    <w:rsid w:val="00B115E3"/>
    <w:rsid w:val="00B15148"/>
    <w:rsid w:val="00B20A56"/>
    <w:rsid w:val="00B21841"/>
    <w:rsid w:val="00B25BC4"/>
    <w:rsid w:val="00B4086B"/>
    <w:rsid w:val="00B421C2"/>
    <w:rsid w:val="00B432BF"/>
    <w:rsid w:val="00B4535B"/>
    <w:rsid w:val="00B47A03"/>
    <w:rsid w:val="00B54813"/>
    <w:rsid w:val="00B5795F"/>
    <w:rsid w:val="00B663FB"/>
    <w:rsid w:val="00B66728"/>
    <w:rsid w:val="00B7348D"/>
    <w:rsid w:val="00B7450D"/>
    <w:rsid w:val="00B75A33"/>
    <w:rsid w:val="00B773DA"/>
    <w:rsid w:val="00B77C27"/>
    <w:rsid w:val="00B82FA8"/>
    <w:rsid w:val="00B83151"/>
    <w:rsid w:val="00B84FBE"/>
    <w:rsid w:val="00B908BE"/>
    <w:rsid w:val="00B908E8"/>
    <w:rsid w:val="00B9365F"/>
    <w:rsid w:val="00B97A66"/>
    <w:rsid w:val="00BA0293"/>
    <w:rsid w:val="00BA16FD"/>
    <w:rsid w:val="00BA3E55"/>
    <w:rsid w:val="00BB40E8"/>
    <w:rsid w:val="00BC02B0"/>
    <w:rsid w:val="00BC07BC"/>
    <w:rsid w:val="00BC1BE2"/>
    <w:rsid w:val="00BC3058"/>
    <w:rsid w:val="00BC51F6"/>
    <w:rsid w:val="00BC7A2E"/>
    <w:rsid w:val="00BD1C92"/>
    <w:rsid w:val="00BD6A9B"/>
    <w:rsid w:val="00BD744C"/>
    <w:rsid w:val="00BE2954"/>
    <w:rsid w:val="00BE320C"/>
    <w:rsid w:val="00BF07DC"/>
    <w:rsid w:val="00BF20DB"/>
    <w:rsid w:val="00BF2E82"/>
    <w:rsid w:val="00BF7FA9"/>
    <w:rsid w:val="00C02D01"/>
    <w:rsid w:val="00C03480"/>
    <w:rsid w:val="00C0458D"/>
    <w:rsid w:val="00C079B1"/>
    <w:rsid w:val="00C10568"/>
    <w:rsid w:val="00C11CA7"/>
    <w:rsid w:val="00C12101"/>
    <w:rsid w:val="00C162D4"/>
    <w:rsid w:val="00C17D5E"/>
    <w:rsid w:val="00C22785"/>
    <w:rsid w:val="00C328C9"/>
    <w:rsid w:val="00C33534"/>
    <w:rsid w:val="00C341D6"/>
    <w:rsid w:val="00C34FE7"/>
    <w:rsid w:val="00C35293"/>
    <w:rsid w:val="00C35B20"/>
    <w:rsid w:val="00C36BD4"/>
    <w:rsid w:val="00C40043"/>
    <w:rsid w:val="00C422A9"/>
    <w:rsid w:val="00C43B7D"/>
    <w:rsid w:val="00C455CE"/>
    <w:rsid w:val="00C4573C"/>
    <w:rsid w:val="00C460EE"/>
    <w:rsid w:val="00C471C3"/>
    <w:rsid w:val="00C500FE"/>
    <w:rsid w:val="00C55112"/>
    <w:rsid w:val="00C632F2"/>
    <w:rsid w:val="00C63897"/>
    <w:rsid w:val="00C64571"/>
    <w:rsid w:val="00C7085A"/>
    <w:rsid w:val="00C712C3"/>
    <w:rsid w:val="00C7352F"/>
    <w:rsid w:val="00C743DA"/>
    <w:rsid w:val="00C7536E"/>
    <w:rsid w:val="00C809CD"/>
    <w:rsid w:val="00C81E65"/>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1B15"/>
    <w:rsid w:val="00CC325B"/>
    <w:rsid w:val="00CC74BA"/>
    <w:rsid w:val="00CC7BD0"/>
    <w:rsid w:val="00CD0013"/>
    <w:rsid w:val="00CD2973"/>
    <w:rsid w:val="00CD4574"/>
    <w:rsid w:val="00CD7BAB"/>
    <w:rsid w:val="00CE3FA9"/>
    <w:rsid w:val="00CE7D23"/>
    <w:rsid w:val="00CF075F"/>
    <w:rsid w:val="00CF5674"/>
    <w:rsid w:val="00CF71C2"/>
    <w:rsid w:val="00D005AA"/>
    <w:rsid w:val="00D01B84"/>
    <w:rsid w:val="00D03070"/>
    <w:rsid w:val="00D0680D"/>
    <w:rsid w:val="00D1179D"/>
    <w:rsid w:val="00D132AD"/>
    <w:rsid w:val="00D15547"/>
    <w:rsid w:val="00D16112"/>
    <w:rsid w:val="00D170EC"/>
    <w:rsid w:val="00D21459"/>
    <w:rsid w:val="00D234A7"/>
    <w:rsid w:val="00D26616"/>
    <w:rsid w:val="00D3146B"/>
    <w:rsid w:val="00D32104"/>
    <w:rsid w:val="00D32F37"/>
    <w:rsid w:val="00D34A9C"/>
    <w:rsid w:val="00D34AB2"/>
    <w:rsid w:val="00D34BAC"/>
    <w:rsid w:val="00D36405"/>
    <w:rsid w:val="00D3763E"/>
    <w:rsid w:val="00D40AE9"/>
    <w:rsid w:val="00D42432"/>
    <w:rsid w:val="00D43D26"/>
    <w:rsid w:val="00D54A74"/>
    <w:rsid w:val="00D56731"/>
    <w:rsid w:val="00D63987"/>
    <w:rsid w:val="00D67E36"/>
    <w:rsid w:val="00D742DE"/>
    <w:rsid w:val="00D778FA"/>
    <w:rsid w:val="00D77A1B"/>
    <w:rsid w:val="00D80D34"/>
    <w:rsid w:val="00D820D4"/>
    <w:rsid w:val="00D825F9"/>
    <w:rsid w:val="00D84816"/>
    <w:rsid w:val="00D86513"/>
    <w:rsid w:val="00D86789"/>
    <w:rsid w:val="00D902F4"/>
    <w:rsid w:val="00D91ADA"/>
    <w:rsid w:val="00D93919"/>
    <w:rsid w:val="00D94E86"/>
    <w:rsid w:val="00DA0089"/>
    <w:rsid w:val="00DA2D6C"/>
    <w:rsid w:val="00DA7D58"/>
    <w:rsid w:val="00DB7055"/>
    <w:rsid w:val="00DC04A7"/>
    <w:rsid w:val="00DC1794"/>
    <w:rsid w:val="00DC33AA"/>
    <w:rsid w:val="00DC428B"/>
    <w:rsid w:val="00DC6D32"/>
    <w:rsid w:val="00DD00E4"/>
    <w:rsid w:val="00DD047D"/>
    <w:rsid w:val="00DD0B43"/>
    <w:rsid w:val="00DD0E74"/>
    <w:rsid w:val="00DD4416"/>
    <w:rsid w:val="00DE1FCA"/>
    <w:rsid w:val="00DE3D24"/>
    <w:rsid w:val="00DE69B6"/>
    <w:rsid w:val="00DE7355"/>
    <w:rsid w:val="00DE7ABE"/>
    <w:rsid w:val="00DF064B"/>
    <w:rsid w:val="00DF068E"/>
    <w:rsid w:val="00DF0A07"/>
    <w:rsid w:val="00DF1EFC"/>
    <w:rsid w:val="00DF5A57"/>
    <w:rsid w:val="00DF5FAC"/>
    <w:rsid w:val="00E02AEF"/>
    <w:rsid w:val="00E04831"/>
    <w:rsid w:val="00E06E2E"/>
    <w:rsid w:val="00E10A30"/>
    <w:rsid w:val="00E10B85"/>
    <w:rsid w:val="00E11C84"/>
    <w:rsid w:val="00E129BC"/>
    <w:rsid w:val="00E17F05"/>
    <w:rsid w:val="00E22BB1"/>
    <w:rsid w:val="00E2393C"/>
    <w:rsid w:val="00E35630"/>
    <w:rsid w:val="00E35BDB"/>
    <w:rsid w:val="00E370AF"/>
    <w:rsid w:val="00E40A99"/>
    <w:rsid w:val="00E40C10"/>
    <w:rsid w:val="00E41C93"/>
    <w:rsid w:val="00E426F9"/>
    <w:rsid w:val="00E464D0"/>
    <w:rsid w:val="00E46DCD"/>
    <w:rsid w:val="00E517B1"/>
    <w:rsid w:val="00E52B01"/>
    <w:rsid w:val="00E53F23"/>
    <w:rsid w:val="00E5788D"/>
    <w:rsid w:val="00E57C3A"/>
    <w:rsid w:val="00E6032F"/>
    <w:rsid w:val="00E611A4"/>
    <w:rsid w:val="00E61D38"/>
    <w:rsid w:val="00E62D19"/>
    <w:rsid w:val="00E6379F"/>
    <w:rsid w:val="00E71284"/>
    <w:rsid w:val="00E738DD"/>
    <w:rsid w:val="00E7530E"/>
    <w:rsid w:val="00E759C8"/>
    <w:rsid w:val="00E765B1"/>
    <w:rsid w:val="00E810A5"/>
    <w:rsid w:val="00E82BD5"/>
    <w:rsid w:val="00E90FA6"/>
    <w:rsid w:val="00E91799"/>
    <w:rsid w:val="00E969F8"/>
    <w:rsid w:val="00EA5B86"/>
    <w:rsid w:val="00EA6E1D"/>
    <w:rsid w:val="00EB0134"/>
    <w:rsid w:val="00EB4BFC"/>
    <w:rsid w:val="00EB4DFB"/>
    <w:rsid w:val="00EB5BB1"/>
    <w:rsid w:val="00EB7056"/>
    <w:rsid w:val="00EC09F6"/>
    <w:rsid w:val="00EC1C3E"/>
    <w:rsid w:val="00EC55B4"/>
    <w:rsid w:val="00EC5E35"/>
    <w:rsid w:val="00EC7722"/>
    <w:rsid w:val="00ED0B47"/>
    <w:rsid w:val="00ED2880"/>
    <w:rsid w:val="00ED3C5C"/>
    <w:rsid w:val="00ED6170"/>
    <w:rsid w:val="00EE0DFF"/>
    <w:rsid w:val="00EE625F"/>
    <w:rsid w:val="00EF00AF"/>
    <w:rsid w:val="00EF09B2"/>
    <w:rsid w:val="00EF167F"/>
    <w:rsid w:val="00EF32A8"/>
    <w:rsid w:val="00EF4BDC"/>
    <w:rsid w:val="00EF5E14"/>
    <w:rsid w:val="00F00D1F"/>
    <w:rsid w:val="00F013BA"/>
    <w:rsid w:val="00F01EA2"/>
    <w:rsid w:val="00F06054"/>
    <w:rsid w:val="00F10B34"/>
    <w:rsid w:val="00F1150F"/>
    <w:rsid w:val="00F1278D"/>
    <w:rsid w:val="00F12CC6"/>
    <w:rsid w:val="00F14F08"/>
    <w:rsid w:val="00F1687F"/>
    <w:rsid w:val="00F1799E"/>
    <w:rsid w:val="00F245D0"/>
    <w:rsid w:val="00F31A64"/>
    <w:rsid w:val="00F323B7"/>
    <w:rsid w:val="00F36E61"/>
    <w:rsid w:val="00F40FD5"/>
    <w:rsid w:val="00F42B0D"/>
    <w:rsid w:val="00F44812"/>
    <w:rsid w:val="00F44ED6"/>
    <w:rsid w:val="00F509BC"/>
    <w:rsid w:val="00F51D4D"/>
    <w:rsid w:val="00F5373D"/>
    <w:rsid w:val="00F54598"/>
    <w:rsid w:val="00F56026"/>
    <w:rsid w:val="00F62DD3"/>
    <w:rsid w:val="00F63E6B"/>
    <w:rsid w:val="00F64E28"/>
    <w:rsid w:val="00F666EC"/>
    <w:rsid w:val="00F67D96"/>
    <w:rsid w:val="00F70A68"/>
    <w:rsid w:val="00F716DB"/>
    <w:rsid w:val="00F7330E"/>
    <w:rsid w:val="00F735C1"/>
    <w:rsid w:val="00F77D1D"/>
    <w:rsid w:val="00F80C94"/>
    <w:rsid w:val="00F876CD"/>
    <w:rsid w:val="00F87CCB"/>
    <w:rsid w:val="00F91285"/>
    <w:rsid w:val="00F92178"/>
    <w:rsid w:val="00F94F60"/>
    <w:rsid w:val="00F9569D"/>
    <w:rsid w:val="00FA67F6"/>
    <w:rsid w:val="00FA77B1"/>
    <w:rsid w:val="00FB2082"/>
    <w:rsid w:val="00FB371B"/>
    <w:rsid w:val="00FB50A0"/>
    <w:rsid w:val="00FC1BE0"/>
    <w:rsid w:val="00FC6123"/>
    <w:rsid w:val="00FD01E7"/>
    <w:rsid w:val="00FD0E3A"/>
    <w:rsid w:val="00FD1B9F"/>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A61FF"/>
  </w:style>
  <w:style w:type="paragraph" w:styleId="1">
    <w:name w:val="heading 1"/>
    <w:basedOn w:val="a0"/>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0"/>
    <w:next w:val="a0"/>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0"/>
    <w:next w:val="a0"/>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0"/>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
    <w:basedOn w:val="a0"/>
    <w:link w:val="a6"/>
    <w:qFormat/>
    <w:rsid w:val="00851896"/>
    <w:pPr>
      <w:ind w:left="720"/>
      <w:contextualSpacing/>
    </w:pPr>
  </w:style>
  <w:style w:type="table" w:customStyle="1" w:styleId="11">
    <w:name w:val="Сетка таблицы1"/>
    <w:basedOn w:val="a2"/>
    <w:next w:val="a4"/>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iPriority w:val="99"/>
    <w:unhideWhenUsed/>
    <w:rsid w:val="00286EA2"/>
    <w:rPr>
      <w:sz w:val="16"/>
      <w:szCs w:val="16"/>
    </w:rPr>
  </w:style>
  <w:style w:type="paragraph" w:styleId="a8">
    <w:name w:val="annotation text"/>
    <w:basedOn w:val="a0"/>
    <w:link w:val="a9"/>
    <w:uiPriority w:val="99"/>
    <w:unhideWhenUsed/>
    <w:rsid w:val="00286EA2"/>
    <w:rPr>
      <w:sz w:val="20"/>
      <w:szCs w:val="20"/>
    </w:rPr>
  </w:style>
  <w:style w:type="character" w:customStyle="1" w:styleId="a9">
    <w:name w:val="Текст примечания Знак"/>
    <w:basedOn w:val="a1"/>
    <w:link w:val="a8"/>
    <w:uiPriority w:val="99"/>
    <w:rsid w:val="00286EA2"/>
    <w:rPr>
      <w:sz w:val="20"/>
      <w:szCs w:val="20"/>
    </w:rPr>
  </w:style>
  <w:style w:type="paragraph" w:styleId="aa">
    <w:name w:val="annotation subject"/>
    <w:basedOn w:val="a8"/>
    <w:next w:val="a8"/>
    <w:link w:val="ab"/>
    <w:uiPriority w:val="99"/>
    <w:unhideWhenUsed/>
    <w:rsid w:val="00286EA2"/>
    <w:rPr>
      <w:b/>
      <w:bCs/>
    </w:rPr>
  </w:style>
  <w:style w:type="character" w:customStyle="1" w:styleId="ab">
    <w:name w:val="Тема примечания Знак"/>
    <w:basedOn w:val="a9"/>
    <w:link w:val="aa"/>
    <w:uiPriority w:val="99"/>
    <w:rsid w:val="00286EA2"/>
    <w:rPr>
      <w:b/>
      <w:bCs/>
      <w:sz w:val="20"/>
      <w:szCs w:val="20"/>
    </w:rPr>
  </w:style>
  <w:style w:type="table" w:customStyle="1" w:styleId="110">
    <w:name w:val="Сетка таблицы11"/>
    <w:basedOn w:val="a2"/>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0"/>
    <w:link w:val="ae"/>
    <w:uiPriority w:val="99"/>
    <w:unhideWhenUsed/>
    <w:rsid w:val="00A858FE"/>
    <w:pPr>
      <w:tabs>
        <w:tab w:val="center" w:pos="4677"/>
        <w:tab w:val="right" w:pos="9355"/>
      </w:tabs>
    </w:pPr>
  </w:style>
  <w:style w:type="character" w:customStyle="1" w:styleId="ae">
    <w:name w:val="Верхний колонтитул Знак"/>
    <w:basedOn w:val="a1"/>
    <w:link w:val="ad"/>
    <w:uiPriority w:val="99"/>
    <w:rsid w:val="00A858FE"/>
  </w:style>
  <w:style w:type="paragraph" w:styleId="af">
    <w:name w:val="footer"/>
    <w:aliases w:val="Нижний колонтитул Знак Знак Знак,Нижний колонтитул1,Нижний колонтитул Знак Знак"/>
    <w:basedOn w:val="a0"/>
    <w:link w:val="af0"/>
    <w:uiPriority w:val="99"/>
    <w:unhideWhenUsed/>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uiPriority w:val="99"/>
    <w:rsid w:val="00A858FE"/>
  </w:style>
  <w:style w:type="character" w:styleId="af1">
    <w:name w:val="Hyperlink"/>
    <w:basedOn w:val="a1"/>
    <w:uiPriority w:val="99"/>
    <w:unhideWhenUsed/>
    <w:rsid w:val="00802A37"/>
    <w:rPr>
      <w:color w:val="0563C1" w:themeColor="hyperlink"/>
      <w:u w:val="single"/>
    </w:rPr>
  </w:style>
  <w:style w:type="character" w:customStyle="1" w:styleId="12">
    <w:name w:val="Неразрешенное упоминание1"/>
    <w:basedOn w:val="a1"/>
    <w:uiPriority w:val="99"/>
    <w:semiHidden/>
    <w:unhideWhenUsed/>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
    <w:link w:val="a5"/>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943A3D"/>
    <w:rPr>
      <w:rFonts w:ascii="Times New Roman" w:eastAsia="Times New Roman" w:hAnsi="Times New Roman" w:cs="Times New Roman"/>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943A3D"/>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uiPriority w:val="99"/>
    <w:rsid w:val="00943A3D"/>
    <w:rPr>
      <w:rFonts w:cs="Times New Roman"/>
      <w:vertAlign w:val="superscript"/>
    </w:rPr>
  </w:style>
  <w:style w:type="paragraph" w:styleId="af5">
    <w:name w:val="Body Text"/>
    <w:basedOn w:val="a0"/>
    <w:link w:val="af6"/>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iPriority w:val="99"/>
    <w:unhideWhenUsed/>
    <w:rsid w:val="00395A9E"/>
    <w:rPr>
      <w:rFonts w:ascii="Segoe UI" w:hAnsi="Segoe UI" w:cs="Segoe UI"/>
      <w:sz w:val="18"/>
      <w:szCs w:val="18"/>
    </w:rPr>
  </w:style>
  <w:style w:type="character" w:customStyle="1" w:styleId="af8">
    <w:name w:val="Текст выноски Знак"/>
    <w:basedOn w:val="a1"/>
    <w:link w:val="af7"/>
    <w:uiPriority w:val="99"/>
    <w:rsid w:val="00395A9E"/>
    <w:rPr>
      <w:rFonts w:ascii="Segoe UI" w:hAnsi="Segoe UI" w:cs="Segoe UI"/>
      <w:sz w:val="18"/>
      <w:szCs w:val="18"/>
    </w:rPr>
  </w:style>
  <w:style w:type="character" w:customStyle="1" w:styleId="10">
    <w:name w:val="Заголовок 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uiPriority w:val="11"/>
    <w:rsid w:val="00433CDF"/>
    <w:rPr>
      <w:rFonts w:eastAsiaTheme="minorEastAsia"/>
      <w:color w:val="5A5A5A" w:themeColor="text1" w:themeTint="A5"/>
      <w:spacing w:val="15"/>
    </w:rPr>
  </w:style>
  <w:style w:type="character" w:styleId="afb">
    <w:name w:val="FollowedHyperlink"/>
    <w:basedOn w:val="a1"/>
    <w:uiPriority w:val="99"/>
    <w:unhideWhenUsed/>
    <w:rsid w:val="00433CDF"/>
    <w:rPr>
      <w:color w:val="954F72" w:themeColor="followedHyperlink"/>
      <w:u w:val="single"/>
    </w:rPr>
  </w:style>
  <w:style w:type="paragraph" w:styleId="14">
    <w:name w:val="toc 1"/>
    <w:basedOn w:val="a0"/>
    <w:next w:val="a0"/>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1"/>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3"/>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1"/>
    <w:uiPriority w:val="99"/>
    <w:unhideWhenUsed/>
    <w:rsid w:val="00DE1FCA"/>
    <w:rPr>
      <w:color w:val="0000FF"/>
      <w:u w:val="single"/>
    </w:rPr>
  </w:style>
  <w:style w:type="character" w:customStyle="1" w:styleId="17">
    <w:name w:val="Просмотренная гиперссылка1"/>
    <w:basedOn w:val="a1"/>
    <w:uiPriority w:val="99"/>
    <w:semiHidden/>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0"/>
    <w:next w:val="a0"/>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0"/>
    <w:next w:val="a0"/>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autoRedefine/>
    <w:unhideWhenUsed/>
    <w:rsid w:val="00DE1FCA"/>
    <w:pPr>
      <w:ind w:left="720"/>
    </w:pPr>
    <w:rPr>
      <w:rFonts w:ascii="Calibri" w:eastAsia="Times New Roman" w:hAnsi="Calibri" w:cs="Calibri"/>
      <w:sz w:val="20"/>
      <w:szCs w:val="20"/>
      <w:lang w:eastAsia="ru-RU"/>
    </w:rPr>
  </w:style>
  <w:style w:type="paragraph" w:styleId="5">
    <w:name w:val="toc 5"/>
    <w:basedOn w:val="a0"/>
    <w:next w:val="a0"/>
    <w:autoRedefine/>
    <w:unhideWhenUsed/>
    <w:rsid w:val="00DE1FCA"/>
    <w:pPr>
      <w:ind w:left="960"/>
    </w:pPr>
    <w:rPr>
      <w:rFonts w:ascii="Calibri" w:eastAsia="Times New Roman" w:hAnsi="Calibri" w:cs="Calibri"/>
      <w:sz w:val="20"/>
      <w:szCs w:val="20"/>
      <w:lang w:eastAsia="ru-RU"/>
    </w:rPr>
  </w:style>
  <w:style w:type="paragraph" w:styleId="6">
    <w:name w:val="toc 6"/>
    <w:basedOn w:val="a0"/>
    <w:next w:val="a0"/>
    <w:autoRedefine/>
    <w:unhideWhenUsed/>
    <w:rsid w:val="00DE1FCA"/>
    <w:pPr>
      <w:ind w:left="1200"/>
    </w:pPr>
    <w:rPr>
      <w:rFonts w:ascii="Calibri" w:eastAsia="Times New Roman" w:hAnsi="Calibri" w:cs="Calibri"/>
      <w:sz w:val="20"/>
      <w:szCs w:val="20"/>
      <w:lang w:eastAsia="ru-RU"/>
    </w:rPr>
  </w:style>
  <w:style w:type="paragraph" w:styleId="7">
    <w:name w:val="toc 7"/>
    <w:basedOn w:val="a0"/>
    <w:next w:val="a0"/>
    <w:autoRedefine/>
    <w:unhideWhenUsed/>
    <w:rsid w:val="00DE1FCA"/>
    <w:pPr>
      <w:ind w:left="1440"/>
    </w:pPr>
    <w:rPr>
      <w:rFonts w:ascii="Calibri" w:eastAsia="Times New Roman" w:hAnsi="Calibri" w:cs="Calibri"/>
      <w:sz w:val="20"/>
      <w:szCs w:val="20"/>
      <w:lang w:eastAsia="ru-RU"/>
    </w:rPr>
  </w:style>
  <w:style w:type="paragraph" w:styleId="8">
    <w:name w:val="toc 8"/>
    <w:basedOn w:val="a0"/>
    <w:next w:val="a0"/>
    <w:autoRedefine/>
    <w:unhideWhenUsed/>
    <w:rsid w:val="00DE1FCA"/>
    <w:pPr>
      <w:ind w:left="1680"/>
    </w:pPr>
    <w:rPr>
      <w:rFonts w:ascii="Calibri" w:eastAsia="Times New Roman" w:hAnsi="Calibri" w:cs="Calibri"/>
      <w:sz w:val="20"/>
      <w:szCs w:val="20"/>
      <w:lang w:eastAsia="ru-RU"/>
    </w:rPr>
  </w:style>
  <w:style w:type="paragraph" w:styleId="9">
    <w:name w:val="toc 9"/>
    <w:basedOn w:val="a0"/>
    <w:next w:val="a0"/>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e">
    <w:name w:val="endnote text"/>
    <w:basedOn w:val="a0"/>
    <w:link w:val="aff"/>
    <w:uiPriority w:val="99"/>
    <w:semiHidden/>
    <w:unhideWhenUsed/>
    <w:rsid w:val="00DE1FCA"/>
    <w:rPr>
      <w:rFonts w:ascii="Calibri" w:eastAsia="Times New Roman" w:hAnsi="Calibri" w:cs="Times New Roman"/>
      <w:sz w:val="20"/>
      <w:szCs w:val="20"/>
      <w:lang w:val="x-none" w:eastAsia="x-none"/>
    </w:rPr>
  </w:style>
  <w:style w:type="character" w:customStyle="1" w:styleId="aff">
    <w:name w:val="Текст концевой сноски Знак"/>
    <w:basedOn w:val="a1"/>
    <w:link w:val="afe"/>
    <w:uiPriority w:val="99"/>
    <w:semiHidden/>
    <w:rsid w:val="00DE1FCA"/>
    <w:rPr>
      <w:rFonts w:ascii="Calibri" w:eastAsia="Times New Roman" w:hAnsi="Calibri" w:cs="Times New Roman"/>
      <w:sz w:val="20"/>
      <w:szCs w:val="20"/>
      <w:lang w:val="x-none" w:eastAsia="x-none"/>
    </w:rPr>
  </w:style>
  <w:style w:type="paragraph" w:styleId="22">
    <w:name w:val="List 2"/>
    <w:basedOn w:val="a0"/>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0"/>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1"/>
    <w:link w:val="23"/>
    <w:rsid w:val="00DE1FCA"/>
    <w:rPr>
      <w:rFonts w:ascii="Times New Roman" w:eastAsia="Times New Roman" w:hAnsi="Times New Roman" w:cs="Times New Roman"/>
      <w:sz w:val="24"/>
      <w:szCs w:val="24"/>
      <w:lang w:val="x-none" w:eastAsia="x-none"/>
    </w:rPr>
  </w:style>
  <w:style w:type="paragraph" w:styleId="25">
    <w:name w:val="Body Text Indent 2"/>
    <w:basedOn w:val="a0"/>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1"/>
    <w:link w:val="25"/>
    <w:rsid w:val="00DE1FCA"/>
    <w:rPr>
      <w:rFonts w:ascii="Times New Roman" w:eastAsia="Times New Roman" w:hAnsi="Times New Roman" w:cs="Times New Roman"/>
      <w:sz w:val="24"/>
      <w:szCs w:val="24"/>
      <w:lang w:val="x-none" w:eastAsia="x-none"/>
    </w:rPr>
  </w:style>
  <w:style w:type="paragraph" w:customStyle="1" w:styleId="aff0">
    <w:name w:val="Внимание"/>
    <w:basedOn w:val="a0"/>
    <w:next w:val="a0"/>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1">
    <w:name w:val="Внимание: криминал!!"/>
    <w:basedOn w:val="aff0"/>
    <w:next w:val="a0"/>
    <w:uiPriority w:val="99"/>
    <w:rsid w:val="00DE1FCA"/>
  </w:style>
  <w:style w:type="paragraph" w:customStyle="1" w:styleId="aff2">
    <w:name w:val="Внимание: недобросовестность!"/>
    <w:basedOn w:val="aff0"/>
    <w:next w:val="a0"/>
    <w:uiPriority w:val="99"/>
    <w:rsid w:val="00DE1FCA"/>
  </w:style>
  <w:style w:type="paragraph" w:customStyle="1" w:styleId="aff3">
    <w:name w:val="Дочерний элемент списка"/>
    <w:basedOn w:val="a0"/>
    <w:next w:val="a0"/>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0"/>
    <w:next w:val="a0"/>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4"/>
    <w:next w:val="a0"/>
    <w:uiPriority w:val="99"/>
    <w:rsid w:val="00DE1FCA"/>
    <w:pPr>
      <w:shd w:val="clear" w:color="auto" w:fill="ECE9D8"/>
    </w:pPr>
    <w:rPr>
      <w:b/>
      <w:bCs/>
      <w:color w:val="0058A9"/>
    </w:rPr>
  </w:style>
  <w:style w:type="paragraph" w:customStyle="1" w:styleId="aff5">
    <w:name w:val="Заголовок группы контролов"/>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0"/>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7">
    <w:name w:val="Заголовок распахивающейся части диалога"/>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8">
    <w:name w:val="Заголовок статьи"/>
    <w:basedOn w:val="a0"/>
    <w:next w:val="a0"/>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9">
    <w:name w:val="Заголовок ЭР (левое окно)"/>
    <w:basedOn w:val="a0"/>
    <w:next w:val="a0"/>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0"/>
    <w:uiPriority w:val="99"/>
    <w:rsid w:val="00DE1FCA"/>
    <w:pPr>
      <w:spacing w:after="0"/>
      <w:jc w:val="left"/>
    </w:pPr>
  </w:style>
  <w:style w:type="paragraph" w:customStyle="1" w:styleId="affb">
    <w:name w:val="Интерактивный заголовок"/>
    <w:basedOn w:val="19"/>
    <w:next w:val="a0"/>
    <w:uiPriority w:val="99"/>
    <w:rsid w:val="00DE1FCA"/>
    <w:rPr>
      <w:u w:val="single"/>
    </w:rPr>
  </w:style>
  <w:style w:type="paragraph" w:customStyle="1" w:styleId="affc">
    <w:name w:val="Текст информации об изменениях"/>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0"/>
    <w:uiPriority w:val="99"/>
    <w:rsid w:val="00DE1FCA"/>
    <w:pPr>
      <w:shd w:val="clear" w:color="auto" w:fill="EAEFED"/>
      <w:spacing w:before="180"/>
      <w:ind w:left="360" w:right="360" w:firstLine="0"/>
    </w:pPr>
  </w:style>
  <w:style w:type="paragraph" w:customStyle="1" w:styleId="affe">
    <w:name w:val="Текст (справка)"/>
    <w:basedOn w:val="a0"/>
    <w:next w:val="a0"/>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0"/>
    <w:uiPriority w:val="99"/>
    <w:rsid w:val="00DE1FCA"/>
    <w:pPr>
      <w:shd w:val="clear" w:color="auto" w:fill="F0F0F0"/>
      <w:spacing w:before="75"/>
      <w:ind w:right="0"/>
      <w:jc w:val="both"/>
    </w:pPr>
    <w:rPr>
      <w:color w:val="353842"/>
    </w:rPr>
  </w:style>
  <w:style w:type="paragraph" w:customStyle="1" w:styleId="afff0">
    <w:name w:val="Информация об изменениях документа"/>
    <w:basedOn w:val="afff"/>
    <w:next w:val="a0"/>
    <w:uiPriority w:val="99"/>
    <w:rsid w:val="00DE1FCA"/>
    <w:rPr>
      <w:i/>
      <w:iCs/>
    </w:rPr>
  </w:style>
  <w:style w:type="paragraph" w:customStyle="1" w:styleId="afff1">
    <w:name w:val="Текст (лев. подпись)"/>
    <w:basedOn w:val="a0"/>
    <w:next w:val="a0"/>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0"/>
    <w:uiPriority w:val="99"/>
    <w:rsid w:val="00DE1FCA"/>
    <w:rPr>
      <w:sz w:val="14"/>
      <w:szCs w:val="14"/>
    </w:rPr>
  </w:style>
  <w:style w:type="paragraph" w:customStyle="1" w:styleId="afff3">
    <w:name w:val="Текст (прав. подпись)"/>
    <w:basedOn w:val="a0"/>
    <w:next w:val="a0"/>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0"/>
    <w:uiPriority w:val="99"/>
    <w:rsid w:val="00DE1FCA"/>
    <w:rPr>
      <w:sz w:val="14"/>
      <w:szCs w:val="14"/>
    </w:rPr>
  </w:style>
  <w:style w:type="paragraph" w:customStyle="1" w:styleId="afff5">
    <w:name w:val="Комментарий пользователя"/>
    <w:basedOn w:val="afff"/>
    <w:next w:val="a0"/>
    <w:uiPriority w:val="99"/>
    <w:rsid w:val="00DE1FCA"/>
    <w:pPr>
      <w:shd w:val="clear" w:color="auto" w:fill="FFDFE0"/>
      <w:jc w:val="left"/>
    </w:pPr>
  </w:style>
  <w:style w:type="paragraph" w:customStyle="1" w:styleId="afff6">
    <w:name w:val="Куда обратиться?"/>
    <w:basedOn w:val="aff0"/>
    <w:next w:val="a0"/>
    <w:uiPriority w:val="99"/>
    <w:rsid w:val="00DE1FCA"/>
  </w:style>
  <w:style w:type="paragraph" w:customStyle="1" w:styleId="afff7">
    <w:name w:val="Моноширинный"/>
    <w:basedOn w:val="a0"/>
    <w:next w:val="a0"/>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8">
    <w:name w:val="Напишите нам"/>
    <w:basedOn w:val="a0"/>
    <w:next w:val="a0"/>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9">
    <w:name w:val="Необходимые документы"/>
    <w:basedOn w:val="aff0"/>
    <w:next w:val="a0"/>
    <w:uiPriority w:val="99"/>
    <w:rsid w:val="00DE1FCA"/>
    <w:pPr>
      <w:ind w:firstLine="118"/>
    </w:pPr>
  </w:style>
  <w:style w:type="paragraph" w:customStyle="1" w:styleId="afffa">
    <w:name w:val="Нормальный (таблица)"/>
    <w:basedOn w:val="a0"/>
    <w:next w:val="a0"/>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b">
    <w:name w:val="Таблицы (моноширинный)"/>
    <w:basedOn w:val="a0"/>
    <w:next w:val="a0"/>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c">
    <w:name w:val="Оглавление"/>
    <w:basedOn w:val="afffb"/>
    <w:next w:val="a0"/>
    <w:uiPriority w:val="99"/>
    <w:rsid w:val="00DE1FCA"/>
    <w:pPr>
      <w:ind w:left="140"/>
    </w:pPr>
  </w:style>
  <w:style w:type="paragraph" w:customStyle="1" w:styleId="afffd">
    <w:name w:val="Переменная часть"/>
    <w:basedOn w:val="aff4"/>
    <w:next w:val="a0"/>
    <w:uiPriority w:val="99"/>
    <w:rsid w:val="00DE1FCA"/>
    <w:rPr>
      <w:sz w:val="18"/>
      <w:szCs w:val="18"/>
    </w:rPr>
  </w:style>
  <w:style w:type="paragraph" w:customStyle="1" w:styleId="afffe">
    <w:name w:val="Подвал для информации об изменениях"/>
    <w:basedOn w:val="1"/>
    <w:next w:val="a0"/>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f">
    <w:name w:val="Подзаголовок для информации об изменениях"/>
    <w:basedOn w:val="affc"/>
    <w:next w:val="a0"/>
    <w:uiPriority w:val="99"/>
    <w:rsid w:val="00DE1FCA"/>
    <w:rPr>
      <w:b/>
      <w:bCs/>
    </w:rPr>
  </w:style>
  <w:style w:type="paragraph" w:customStyle="1" w:styleId="affff0">
    <w:name w:val="Подчёркнуный текст"/>
    <w:basedOn w:val="a0"/>
    <w:next w:val="a0"/>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1">
    <w:name w:val="Постоянная часть"/>
    <w:basedOn w:val="aff4"/>
    <w:next w:val="a0"/>
    <w:uiPriority w:val="99"/>
    <w:rsid w:val="00DE1FCA"/>
    <w:rPr>
      <w:sz w:val="20"/>
      <w:szCs w:val="20"/>
    </w:rPr>
  </w:style>
  <w:style w:type="paragraph" w:customStyle="1" w:styleId="affff2">
    <w:name w:val="Прижатый влево"/>
    <w:basedOn w:val="a0"/>
    <w:next w:val="a0"/>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3">
    <w:name w:val="Пример."/>
    <w:basedOn w:val="aff0"/>
    <w:next w:val="a0"/>
    <w:uiPriority w:val="99"/>
    <w:rsid w:val="00DE1FCA"/>
  </w:style>
  <w:style w:type="paragraph" w:customStyle="1" w:styleId="affff4">
    <w:name w:val="Примечание."/>
    <w:basedOn w:val="aff0"/>
    <w:next w:val="a0"/>
    <w:uiPriority w:val="99"/>
    <w:rsid w:val="00DE1FCA"/>
  </w:style>
  <w:style w:type="paragraph" w:customStyle="1" w:styleId="affff5">
    <w:name w:val="Словарная статья"/>
    <w:basedOn w:val="a0"/>
    <w:next w:val="a0"/>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6">
    <w:name w:val="Ссылка на официальную публикацию"/>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7">
    <w:name w:val="Текст в таблице"/>
    <w:basedOn w:val="afffa"/>
    <w:next w:val="a0"/>
    <w:uiPriority w:val="99"/>
    <w:rsid w:val="00DE1FCA"/>
    <w:pPr>
      <w:ind w:firstLine="500"/>
    </w:pPr>
  </w:style>
  <w:style w:type="paragraph" w:customStyle="1" w:styleId="affff8">
    <w:name w:val="Текст ЭР (см. также)"/>
    <w:basedOn w:val="a0"/>
    <w:next w:val="a0"/>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9">
    <w:name w:val="Технический комментарий"/>
    <w:basedOn w:val="a0"/>
    <w:next w:val="a0"/>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a">
    <w:name w:val="Формула"/>
    <w:basedOn w:val="a0"/>
    <w:next w:val="a0"/>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b">
    <w:name w:val="Центрированный (таблица)"/>
    <w:basedOn w:val="afffa"/>
    <w:next w:val="a0"/>
    <w:uiPriority w:val="99"/>
    <w:rsid w:val="00DE1FCA"/>
    <w:pPr>
      <w:jc w:val="center"/>
    </w:pPr>
  </w:style>
  <w:style w:type="paragraph" w:customStyle="1" w:styleId="-">
    <w:name w:val="ЭР-содержание (правое окно)"/>
    <w:basedOn w:val="a0"/>
    <w:next w:val="a0"/>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c">
    <w:name w:val="page number"/>
    <w:unhideWhenUsed/>
    <w:rsid w:val="00DE1FCA"/>
    <w:rPr>
      <w:rFonts w:ascii="Times New Roman" w:hAnsi="Times New Roman" w:cs="Times New Roman" w:hint="default"/>
    </w:rPr>
  </w:style>
  <w:style w:type="character" w:styleId="affffd">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e">
    <w:name w:val="Цветовое выделение"/>
    <w:uiPriority w:val="99"/>
    <w:rsid w:val="00DE1FCA"/>
    <w:rPr>
      <w:b/>
      <w:bCs w:val="0"/>
      <w:color w:val="26282F"/>
    </w:rPr>
  </w:style>
  <w:style w:type="character" w:customStyle="1" w:styleId="afffff">
    <w:name w:val="Гипертекстовая ссылка"/>
    <w:uiPriority w:val="99"/>
    <w:rsid w:val="00DE1FCA"/>
    <w:rPr>
      <w:b/>
      <w:bCs w:val="0"/>
      <w:color w:val="106BBE"/>
    </w:rPr>
  </w:style>
  <w:style w:type="character" w:customStyle="1" w:styleId="afffff0">
    <w:name w:val="Активная гипертекстовая ссылка"/>
    <w:uiPriority w:val="99"/>
    <w:rsid w:val="00DE1FCA"/>
    <w:rPr>
      <w:b/>
      <w:bCs w:val="0"/>
      <w:color w:val="106BBE"/>
      <w:u w:val="single"/>
    </w:rPr>
  </w:style>
  <w:style w:type="character" w:customStyle="1" w:styleId="afffff1">
    <w:name w:val="Выделение для Базового Поиска"/>
    <w:uiPriority w:val="99"/>
    <w:rsid w:val="00DE1FCA"/>
    <w:rPr>
      <w:b/>
      <w:bCs w:val="0"/>
      <w:color w:val="0058A9"/>
    </w:rPr>
  </w:style>
  <w:style w:type="character" w:customStyle="1" w:styleId="afffff2">
    <w:name w:val="Выделение для Базового Поиска (курсив)"/>
    <w:uiPriority w:val="99"/>
    <w:rsid w:val="00DE1FCA"/>
    <w:rPr>
      <w:b/>
      <w:bCs w:val="0"/>
      <w:i/>
      <w:iCs w:val="0"/>
      <w:color w:val="0058A9"/>
    </w:rPr>
  </w:style>
  <w:style w:type="character" w:customStyle="1" w:styleId="afffff3">
    <w:name w:val="Заголовок своего сообщения"/>
    <w:uiPriority w:val="99"/>
    <w:rsid w:val="00DE1FCA"/>
    <w:rPr>
      <w:b/>
      <w:bCs w:val="0"/>
      <w:color w:val="26282F"/>
    </w:rPr>
  </w:style>
  <w:style w:type="character" w:customStyle="1" w:styleId="afffff4">
    <w:name w:val="Заголовок чужого сообщения"/>
    <w:uiPriority w:val="99"/>
    <w:rsid w:val="00DE1FCA"/>
    <w:rPr>
      <w:b/>
      <w:bCs w:val="0"/>
      <w:color w:val="FF0000"/>
    </w:rPr>
  </w:style>
  <w:style w:type="character" w:customStyle="1" w:styleId="afffff5">
    <w:name w:val="Найденные слова"/>
    <w:uiPriority w:val="99"/>
    <w:rsid w:val="00DE1FCA"/>
    <w:rPr>
      <w:b/>
      <w:bCs w:val="0"/>
      <w:color w:val="26282F"/>
      <w:shd w:val="clear" w:color="auto" w:fill="FFF580"/>
    </w:rPr>
  </w:style>
  <w:style w:type="character" w:customStyle="1" w:styleId="afffff6">
    <w:name w:val="Не вступил в силу"/>
    <w:uiPriority w:val="99"/>
    <w:rsid w:val="00DE1FCA"/>
    <w:rPr>
      <w:b/>
      <w:bCs w:val="0"/>
      <w:color w:val="000000"/>
      <w:shd w:val="clear" w:color="auto" w:fill="D8EDE8"/>
    </w:rPr>
  </w:style>
  <w:style w:type="character" w:customStyle="1" w:styleId="afffff7">
    <w:name w:val="Опечатки"/>
    <w:uiPriority w:val="99"/>
    <w:rsid w:val="00DE1FCA"/>
    <w:rPr>
      <w:color w:val="FF0000"/>
    </w:rPr>
  </w:style>
  <w:style w:type="character" w:customStyle="1" w:styleId="afffff8">
    <w:name w:val="Продолжение ссылки"/>
    <w:uiPriority w:val="99"/>
    <w:rsid w:val="00DE1FCA"/>
  </w:style>
  <w:style w:type="character" w:customStyle="1" w:styleId="afffff9">
    <w:name w:val="Сравнение редакций"/>
    <w:uiPriority w:val="99"/>
    <w:rsid w:val="00DE1FCA"/>
    <w:rPr>
      <w:b/>
      <w:bCs w:val="0"/>
      <w:color w:val="26282F"/>
    </w:rPr>
  </w:style>
  <w:style w:type="character" w:customStyle="1" w:styleId="afffffa">
    <w:name w:val="Сравнение редакций. Добавленный фрагмент"/>
    <w:uiPriority w:val="99"/>
    <w:rsid w:val="00DE1FCA"/>
    <w:rPr>
      <w:color w:val="000000"/>
      <w:shd w:val="clear" w:color="auto" w:fill="C1D7FF"/>
    </w:rPr>
  </w:style>
  <w:style w:type="character" w:customStyle="1" w:styleId="afffffb">
    <w:name w:val="Сравнение редакций. Удаленный фрагмент"/>
    <w:uiPriority w:val="99"/>
    <w:rsid w:val="00DE1FCA"/>
    <w:rPr>
      <w:color w:val="000000"/>
      <w:shd w:val="clear" w:color="auto" w:fill="C4C413"/>
    </w:rPr>
  </w:style>
  <w:style w:type="character" w:customStyle="1" w:styleId="afffffc">
    <w:name w:val="Ссылка на утративший силу документ"/>
    <w:uiPriority w:val="99"/>
    <w:rsid w:val="00DE1FCA"/>
    <w:rPr>
      <w:b/>
      <w:bCs w:val="0"/>
      <w:color w:val="749232"/>
    </w:rPr>
  </w:style>
  <w:style w:type="character" w:customStyle="1" w:styleId="afffffd">
    <w:name w:val="Утратил силу"/>
    <w:uiPriority w:val="99"/>
    <w:rsid w:val="00DE1FCA"/>
    <w:rPr>
      <w:b/>
      <w:bCs w:val="0"/>
      <w:strike/>
      <w:color w:val="666600"/>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2"/>
    <w:next w:val="a4"/>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
    <w:name w:val="Strong"/>
    <w:uiPriority w:val="22"/>
    <w:qFormat/>
    <w:rsid w:val="00064407"/>
    <w:rPr>
      <w:b/>
      <w:bCs/>
    </w:rPr>
  </w:style>
  <w:style w:type="character" w:styleId="affffff0">
    <w:name w:val="Subtle Emphasis"/>
    <w:uiPriority w:val="19"/>
    <w:qFormat/>
    <w:rsid w:val="00064407"/>
    <w:rPr>
      <w:i/>
      <w:iCs/>
      <w:color w:val="404040"/>
    </w:rPr>
  </w:style>
  <w:style w:type="paragraph" w:styleId="affffff1">
    <w:name w:val="TOC Heading"/>
    <w:basedOn w:val="1"/>
    <w:next w:val="a0"/>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2">
    <w:name w:val="Title"/>
    <w:basedOn w:val="a0"/>
    <w:next w:val="a0"/>
    <w:link w:val="affffff3"/>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4">
    <w:name w:val="Заголовок Знак"/>
    <w:basedOn w:val="a1"/>
    <w:uiPriority w:val="10"/>
    <w:rsid w:val="00064407"/>
    <w:rPr>
      <w:rFonts w:asciiTheme="majorHAnsi" w:eastAsiaTheme="majorEastAsia" w:hAnsiTheme="majorHAnsi" w:cstheme="majorBidi"/>
      <w:spacing w:val="-10"/>
      <w:kern w:val="28"/>
      <w:sz w:val="56"/>
      <w:szCs w:val="56"/>
    </w:rPr>
  </w:style>
  <w:style w:type="character" w:customStyle="1" w:styleId="affffff3">
    <w:name w:val="Название Знак"/>
    <w:link w:val="affffff2"/>
    <w:uiPriority w:val="10"/>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0"/>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b">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5">
    <w:name w:val="No Spacing"/>
    <w:link w:val="affffff6"/>
    <w:uiPriority w:val="1"/>
    <w:qFormat/>
    <w:rsid w:val="00064407"/>
    <w:rPr>
      <w:rFonts w:ascii="Calibri" w:eastAsia="Times New Roman" w:hAnsi="Calibri" w:cs="Times New Roman"/>
      <w:lang w:eastAsia="ru-RU"/>
    </w:rPr>
  </w:style>
  <w:style w:type="paragraph" w:customStyle="1" w:styleId="1d">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6">
    <w:name w:val="Без интервала Знак"/>
    <w:link w:val="affffff5"/>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9"/>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a"/>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2"/>
    <w:next w:val="a4"/>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0"/>
    <w:link w:val="af4"/>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UnresolvedMention">
    <w:name w:val="Unresolved Mention"/>
    <w:basedOn w:val="a1"/>
    <w:uiPriority w:val="99"/>
    <w:semiHidden/>
    <w:unhideWhenUsed/>
    <w:rsid w:val="00955D56"/>
    <w:rPr>
      <w:color w:val="605E5C"/>
      <w:shd w:val="clear" w:color="auto" w:fill="E1DFDD"/>
    </w:rPr>
  </w:style>
  <w:style w:type="numbering" w:customStyle="1" w:styleId="a">
    <w:name w:val="Список ТИРЕ"/>
    <w:uiPriority w:val="99"/>
    <w:rsid w:val="000A7CEF"/>
    <w:pPr>
      <w:numPr>
        <w:numId w:val="18"/>
      </w:numPr>
    </w:pPr>
  </w:style>
  <w:style w:type="table" w:customStyle="1" w:styleId="50">
    <w:name w:val="Сетка таблицы5"/>
    <w:basedOn w:val="a2"/>
    <w:next w:val="a4"/>
    <w:uiPriority w:val="39"/>
    <w:rsid w:val="001139A4"/>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A61FF"/>
  </w:style>
  <w:style w:type="paragraph" w:styleId="1">
    <w:name w:val="heading 1"/>
    <w:basedOn w:val="a0"/>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0"/>
    <w:next w:val="a0"/>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0"/>
    <w:next w:val="a0"/>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0"/>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
    <w:basedOn w:val="a0"/>
    <w:link w:val="a6"/>
    <w:qFormat/>
    <w:rsid w:val="00851896"/>
    <w:pPr>
      <w:ind w:left="720"/>
      <w:contextualSpacing/>
    </w:pPr>
  </w:style>
  <w:style w:type="table" w:customStyle="1" w:styleId="11">
    <w:name w:val="Сетка таблицы1"/>
    <w:basedOn w:val="a2"/>
    <w:next w:val="a4"/>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iPriority w:val="99"/>
    <w:unhideWhenUsed/>
    <w:rsid w:val="00286EA2"/>
    <w:rPr>
      <w:sz w:val="16"/>
      <w:szCs w:val="16"/>
    </w:rPr>
  </w:style>
  <w:style w:type="paragraph" w:styleId="a8">
    <w:name w:val="annotation text"/>
    <w:basedOn w:val="a0"/>
    <w:link w:val="a9"/>
    <w:uiPriority w:val="99"/>
    <w:unhideWhenUsed/>
    <w:rsid w:val="00286EA2"/>
    <w:rPr>
      <w:sz w:val="20"/>
      <w:szCs w:val="20"/>
    </w:rPr>
  </w:style>
  <w:style w:type="character" w:customStyle="1" w:styleId="a9">
    <w:name w:val="Текст примечания Знак"/>
    <w:basedOn w:val="a1"/>
    <w:link w:val="a8"/>
    <w:uiPriority w:val="99"/>
    <w:rsid w:val="00286EA2"/>
    <w:rPr>
      <w:sz w:val="20"/>
      <w:szCs w:val="20"/>
    </w:rPr>
  </w:style>
  <w:style w:type="paragraph" w:styleId="aa">
    <w:name w:val="annotation subject"/>
    <w:basedOn w:val="a8"/>
    <w:next w:val="a8"/>
    <w:link w:val="ab"/>
    <w:uiPriority w:val="99"/>
    <w:unhideWhenUsed/>
    <w:rsid w:val="00286EA2"/>
    <w:rPr>
      <w:b/>
      <w:bCs/>
    </w:rPr>
  </w:style>
  <w:style w:type="character" w:customStyle="1" w:styleId="ab">
    <w:name w:val="Тема примечания Знак"/>
    <w:basedOn w:val="a9"/>
    <w:link w:val="aa"/>
    <w:uiPriority w:val="99"/>
    <w:rsid w:val="00286EA2"/>
    <w:rPr>
      <w:b/>
      <w:bCs/>
      <w:sz w:val="20"/>
      <w:szCs w:val="20"/>
    </w:rPr>
  </w:style>
  <w:style w:type="table" w:customStyle="1" w:styleId="110">
    <w:name w:val="Сетка таблицы11"/>
    <w:basedOn w:val="a2"/>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0"/>
    <w:link w:val="ae"/>
    <w:uiPriority w:val="99"/>
    <w:unhideWhenUsed/>
    <w:rsid w:val="00A858FE"/>
    <w:pPr>
      <w:tabs>
        <w:tab w:val="center" w:pos="4677"/>
        <w:tab w:val="right" w:pos="9355"/>
      </w:tabs>
    </w:pPr>
  </w:style>
  <w:style w:type="character" w:customStyle="1" w:styleId="ae">
    <w:name w:val="Верхний колонтитул Знак"/>
    <w:basedOn w:val="a1"/>
    <w:link w:val="ad"/>
    <w:uiPriority w:val="99"/>
    <w:rsid w:val="00A858FE"/>
  </w:style>
  <w:style w:type="paragraph" w:styleId="af">
    <w:name w:val="footer"/>
    <w:aliases w:val="Нижний колонтитул Знак Знак Знак,Нижний колонтитул1,Нижний колонтитул Знак Знак"/>
    <w:basedOn w:val="a0"/>
    <w:link w:val="af0"/>
    <w:uiPriority w:val="99"/>
    <w:unhideWhenUsed/>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uiPriority w:val="99"/>
    <w:rsid w:val="00A858FE"/>
  </w:style>
  <w:style w:type="character" w:styleId="af1">
    <w:name w:val="Hyperlink"/>
    <w:basedOn w:val="a1"/>
    <w:uiPriority w:val="99"/>
    <w:unhideWhenUsed/>
    <w:rsid w:val="00802A37"/>
    <w:rPr>
      <w:color w:val="0563C1" w:themeColor="hyperlink"/>
      <w:u w:val="single"/>
    </w:rPr>
  </w:style>
  <w:style w:type="character" w:customStyle="1" w:styleId="12">
    <w:name w:val="Неразрешенное упоминание1"/>
    <w:basedOn w:val="a1"/>
    <w:uiPriority w:val="99"/>
    <w:semiHidden/>
    <w:unhideWhenUsed/>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
    <w:link w:val="a5"/>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943A3D"/>
    <w:rPr>
      <w:rFonts w:ascii="Times New Roman" w:eastAsia="Times New Roman" w:hAnsi="Times New Roman" w:cs="Times New Roman"/>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943A3D"/>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uiPriority w:val="99"/>
    <w:rsid w:val="00943A3D"/>
    <w:rPr>
      <w:rFonts w:cs="Times New Roman"/>
      <w:vertAlign w:val="superscript"/>
    </w:rPr>
  </w:style>
  <w:style w:type="paragraph" w:styleId="af5">
    <w:name w:val="Body Text"/>
    <w:basedOn w:val="a0"/>
    <w:link w:val="af6"/>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iPriority w:val="99"/>
    <w:unhideWhenUsed/>
    <w:rsid w:val="00395A9E"/>
    <w:rPr>
      <w:rFonts w:ascii="Segoe UI" w:hAnsi="Segoe UI" w:cs="Segoe UI"/>
      <w:sz w:val="18"/>
      <w:szCs w:val="18"/>
    </w:rPr>
  </w:style>
  <w:style w:type="character" w:customStyle="1" w:styleId="af8">
    <w:name w:val="Текст выноски Знак"/>
    <w:basedOn w:val="a1"/>
    <w:link w:val="af7"/>
    <w:uiPriority w:val="99"/>
    <w:rsid w:val="00395A9E"/>
    <w:rPr>
      <w:rFonts w:ascii="Segoe UI" w:hAnsi="Segoe UI" w:cs="Segoe UI"/>
      <w:sz w:val="18"/>
      <w:szCs w:val="18"/>
    </w:rPr>
  </w:style>
  <w:style w:type="character" w:customStyle="1" w:styleId="10">
    <w:name w:val="Заголовок 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uiPriority w:val="11"/>
    <w:rsid w:val="00433CDF"/>
    <w:rPr>
      <w:rFonts w:eastAsiaTheme="minorEastAsia"/>
      <w:color w:val="5A5A5A" w:themeColor="text1" w:themeTint="A5"/>
      <w:spacing w:val="15"/>
    </w:rPr>
  </w:style>
  <w:style w:type="character" w:styleId="afb">
    <w:name w:val="FollowedHyperlink"/>
    <w:basedOn w:val="a1"/>
    <w:uiPriority w:val="99"/>
    <w:unhideWhenUsed/>
    <w:rsid w:val="00433CDF"/>
    <w:rPr>
      <w:color w:val="954F72" w:themeColor="followedHyperlink"/>
      <w:u w:val="single"/>
    </w:rPr>
  </w:style>
  <w:style w:type="paragraph" w:styleId="14">
    <w:name w:val="toc 1"/>
    <w:basedOn w:val="a0"/>
    <w:next w:val="a0"/>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1"/>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3"/>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1"/>
    <w:uiPriority w:val="99"/>
    <w:unhideWhenUsed/>
    <w:rsid w:val="00DE1FCA"/>
    <w:rPr>
      <w:color w:val="0000FF"/>
      <w:u w:val="single"/>
    </w:rPr>
  </w:style>
  <w:style w:type="character" w:customStyle="1" w:styleId="17">
    <w:name w:val="Просмотренная гиперссылка1"/>
    <w:basedOn w:val="a1"/>
    <w:uiPriority w:val="99"/>
    <w:semiHidden/>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0"/>
    <w:next w:val="a0"/>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0"/>
    <w:next w:val="a0"/>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autoRedefine/>
    <w:unhideWhenUsed/>
    <w:rsid w:val="00DE1FCA"/>
    <w:pPr>
      <w:ind w:left="720"/>
    </w:pPr>
    <w:rPr>
      <w:rFonts w:ascii="Calibri" w:eastAsia="Times New Roman" w:hAnsi="Calibri" w:cs="Calibri"/>
      <w:sz w:val="20"/>
      <w:szCs w:val="20"/>
      <w:lang w:eastAsia="ru-RU"/>
    </w:rPr>
  </w:style>
  <w:style w:type="paragraph" w:styleId="5">
    <w:name w:val="toc 5"/>
    <w:basedOn w:val="a0"/>
    <w:next w:val="a0"/>
    <w:autoRedefine/>
    <w:unhideWhenUsed/>
    <w:rsid w:val="00DE1FCA"/>
    <w:pPr>
      <w:ind w:left="960"/>
    </w:pPr>
    <w:rPr>
      <w:rFonts w:ascii="Calibri" w:eastAsia="Times New Roman" w:hAnsi="Calibri" w:cs="Calibri"/>
      <w:sz w:val="20"/>
      <w:szCs w:val="20"/>
      <w:lang w:eastAsia="ru-RU"/>
    </w:rPr>
  </w:style>
  <w:style w:type="paragraph" w:styleId="6">
    <w:name w:val="toc 6"/>
    <w:basedOn w:val="a0"/>
    <w:next w:val="a0"/>
    <w:autoRedefine/>
    <w:unhideWhenUsed/>
    <w:rsid w:val="00DE1FCA"/>
    <w:pPr>
      <w:ind w:left="1200"/>
    </w:pPr>
    <w:rPr>
      <w:rFonts w:ascii="Calibri" w:eastAsia="Times New Roman" w:hAnsi="Calibri" w:cs="Calibri"/>
      <w:sz w:val="20"/>
      <w:szCs w:val="20"/>
      <w:lang w:eastAsia="ru-RU"/>
    </w:rPr>
  </w:style>
  <w:style w:type="paragraph" w:styleId="7">
    <w:name w:val="toc 7"/>
    <w:basedOn w:val="a0"/>
    <w:next w:val="a0"/>
    <w:autoRedefine/>
    <w:unhideWhenUsed/>
    <w:rsid w:val="00DE1FCA"/>
    <w:pPr>
      <w:ind w:left="1440"/>
    </w:pPr>
    <w:rPr>
      <w:rFonts w:ascii="Calibri" w:eastAsia="Times New Roman" w:hAnsi="Calibri" w:cs="Calibri"/>
      <w:sz w:val="20"/>
      <w:szCs w:val="20"/>
      <w:lang w:eastAsia="ru-RU"/>
    </w:rPr>
  </w:style>
  <w:style w:type="paragraph" w:styleId="8">
    <w:name w:val="toc 8"/>
    <w:basedOn w:val="a0"/>
    <w:next w:val="a0"/>
    <w:autoRedefine/>
    <w:unhideWhenUsed/>
    <w:rsid w:val="00DE1FCA"/>
    <w:pPr>
      <w:ind w:left="1680"/>
    </w:pPr>
    <w:rPr>
      <w:rFonts w:ascii="Calibri" w:eastAsia="Times New Roman" w:hAnsi="Calibri" w:cs="Calibri"/>
      <w:sz w:val="20"/>
      <w:szCs w:val="20"/>
      <w:lang w:eastAsia="ru-RU"/>
    </w:rPr>
  </w:style>
  <w:style w:type="paragraph" w:styleId="9">
    <w:name w:val="toc 9"/>
    <w:basedOn w:val="a0"/>
    <w:next w:val="a0"/>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e">
    <w:name w:val="endnote text"/>
    <w:basedOn w:val="a0"/>
    <w:link w:val="aff"/>
    <w:uiPriority w:val="99"/>
    <w:semiHidden/>
    <w:unhideWhenUsed/>
    <w:rsid w:val="00DE1FCA"/>
    <w:rPr>
      <w:rFonts w:ascii="Calibri" w:eastAsia="Times New Roman" w:hAnsi="Calibri" w:cs="Times New Roman"/>
      <w:sz w:val="20"/>
      <w:szCs w:val="20"/>
      <w:lang w:val="x-none" w:eastAsia="x-none"/>
    </w:rPr>
  </w:style>
  <w:style w:type="character" w:customStyle="1" w:styleId="aff">
    <w:name w:val="Текст концевой сноски Знак"/>
    <w:basedOn w:val="a1"/>
    <w:link w:val="afe"/>
    <w:uiPriority w:val="99"/>
    <w:semiHidden/>
    <w:rsid w:val="00DE1FCA"/>
    <w:rPr>
      <w:rFonts w:ascii="Calibri" w:eastAsia="Times New Roman" w:hAnsi="Calibri" w:cs="Times New Roman"/>
      <w:sz w:val="20"/>
      <w:szCs w:val="20"/>
      <w:lang w:val="x-none" w:eastAsia="x-none"/>
    </w:rPr>
  </w:style>
  <w:style w:type="paragraph" w:styleId="22">
    <w:name w:val="List 2"/>
    <w:basedOn w:val="a0"/>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0"/>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1"/>
    <w:link w:val="23"/>
    <w:rsid w:val="00DE1FCA"/>
    <w:rPr>
      <w:rFonts w:ascii="Times New Roman" w:eastAsia="Times New Roman" w:hAnsi="Times New Roman" w:cs="Times New Roman"/>
      <w:sz w:val="24"/>
      <w:szCs w:val="24"/>
      <w:lang w:val="x-none" w:eastAsia="x-none"/>
    </w:rPr>
  </w:style>
  <w:style w:type="paragraph" w:styleId="25">
    <w:name w:val="Body Text Indent 2"/>
    <w:basedOn w:val="a0"/>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1"/>
    <w:link w:val="25"/>
    <w:rsid w:val="00DE1FCA"/>
    <w:rPr>
      <w:rFonts w:ascii="Times New Roman" w:eastAsia="Times New Roman" w:hAnsi="Times New Roman" w:cs="Times New Roman"/>
      <w:sz w:val="24"/>
      <w:szCs w:val="24"/>
      <w:lang w:val="x-none" w:eastAsia="x-none"/>
    </w:rPr>
  </w:style>
  <w:style w:type="paragraph" w:customStyle="1" w:styleId="aff0">
    <w:name w:val="Внимание"/>
    <w:basedOn w:val="a0"/>
    <w:next w:val="a0"/>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1">
    <w:name w:val="Внимание: криминал!!"/>
    <w:basedOn w:val="aff0"/>
    <w:next w:val="a0"/>
    <w:uiPriority w:val="99"/>
    <w:rsid w:val="00DE1FCA"/>
  </w:style>
  <w:style w:type="paragraph" w:customStyle="1" w:styleId="aff2">
    <w:name w:val="Внимание: недобросовестность!"/>
    <w:basedOn w:val="aff0"/>
    <w:next w:val="a0"/>
    <w:uiPriority w:val="99"/>
    <w:rsid w:val="00DE1FCA"/>
  </w:style>
  <w:style w:type="paragraph" w:customStyle="1" w:styleId="aff3">
    <w:name w:val="Дочерний элемент списка"/>
    <w:basedOn w:val="a0"/>
    <w:next w:val="a0"/>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0"/>
    <w:next w:val="a0"/>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4"/>
    <w:next w:val="a0"/>
    <w:uiPriority w:val="99"/>
    <w:rsid w:val="00DE1FCA"/>
    <w:pPr>
      <w:shd w:val="clear" w:color="auto" w:fill="ECE9D8"/>
    </w:pPr>
    <w:rPr>
      <w:b/>
      <w:bCs/>
      <w:color w:val="0058A9"/>
    </w:rPr>
  </w:style>
  <w:style w:type="paragraph" w:customStyle="1" w:styleId="aff5">
    <w:name w:val="Заголовок группы контролов"/>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0"/>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7">
    <w:name w:val="Заголовок распахивающейся части диалога"/>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8">
    <w:name w:val="Заголовок статьи"/>
    <w:basedOn w:val="a0"/>
    <w:next w:val="a0"/>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9">
    <w:name w:val="Заголовок ЭР (левое окно)"/>
    <w:basedOn w:val="a0"/>
    <w:next w:val="a0"/>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0"/>
    <w:uiPriority w:val="99"/>
    <w:rsid w:val="00DE1FCA"/>
    <w:pPr>
      <w:spacing w:after="0"/>
      <w:jc w:val="left"/>
    </w:pPr>
  </w:style>
  <w:style w:type="paragraph" w:customStyle="1" w:styleId="affb">
    <w:name w:val="Интерактивный заголовок"/>
    <w:basedOn w:val="19"/>
    <w:next w:val="a0"/>
    <w:uiPriority w:val="99"/>
    <w:rsid w:val="00DE1FCA"/>
    <w:rPr>
      <w:u w:val="single"/>
    </w:rPr>
  </w:style>
  <w:style w:type="paragraph" w:customStyle="1" w:styleId="affc">
    <w:name w:val="Текст информации об изменениях"/>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0"/>
    <w:uiPriority w:val="99"/>
    <w:rsid w:val="00DE1FCA"/>
    <w:pPr>
      <w:shd w:val="clear" w:color="auto" w:fill="EAEFED"/>
      <w:spacing w:before="180"/>
      <w:ind w:left="360" w:right="360" w:firstLine="0"/>
    </w:pPr>
  </w:style>
  <w:style w:type="paragraph" w:customStyle="1" w:styleId="affe">
    <w:name w:val="Текст (справка)"/>
    <w:basedOn w:val="a0"/>
    <w:next w:val="a0"/>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0"/>
    <w:uiPriority w:val="99"/>
    <w:rsid w:val="00DE1FCA"/>
    <w:pPr>
      <w:shd w:val="clear" w:color="auto" w:fill="F0F0F0"/>
      <w:spacing w:before="75"/>
      <w:ind w:right="0"/>
      <w:jc w:val="both"/>
    </w:pPr>
    <w:rPr>
      <w:color w:val="353842"/>
    </w:rPr>
  </w:style>
  <w:style w:type="paragraph" w:customStyle="1" w:styleId="afff0">
    <w:name w:val="Информация об изменениях документа"/>
    <w:basedOn w:val="afff"/>
    <w:next w:val="a0"/>
    <w:uiPriority w:val="99"/>
    <w:rsid w:val="00DE1FCA"/>
    <w:rPr>
      <w:i/>
      <w:iCs/>
    </w:rPr>
  </w:style>
  <w:style w:type="paragraph" w:customStyle="1" w:styleId="afff1">
    <w:name w:val="Текст (лев. подпись)"/>
    <w:basedOn w:val="a0"/>
    <w:next w:val="a0"/>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0"/>
    <w:uiPriority w:val="99"/>
    <w:rsid w:val="00DE1FCA"/>
    <w:rPr>
      <w:sz w:val="14"/>
      <w:szCs w:val="14"/>
    </w:rPr>
  </w:style>
  <w:style w:type="paragraph" w:customStyle="1" w:styleId="afff3">
    <w:name w:val="Текст (прав. подпись)"/>
    <w:basedOn w:val="a0"/>
    <w:next w:val="a0"/>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0"/>
    <w:uiPriority w:val="99"/>
    <w:rsid w:val="00DE1FCA"/>
    <w:rPr>
      <w:sz w:val="14"/>
      <w:szCs w:val="14"/>
    </w:rPr>
  </w:style>
  <w:style w:type="paragraph" w:customStyle="1" w:styleId="afff5">
    <w:name w:val="Комментарий пользователя"/>
    <w:basedOn w:val="afff"/>
    <w:next w:val="a0"/>
    <w:uiPriority w:val="99"/>
    <w:rsid w:val="00DE1FCA"/>
    <w:pPr>
      <w:shd w:val="clear" w:color="auto" w:fill="FFDFE0"/>
      <w:jc w:val="left"/>
    </w:pPr>
  </w:style>
  <w:style w:type="paragraph" w:customStyle="1" w:styleId="afff6">
    <w:name w:val="Куда обратиться?"/>
    <w:basedOn w:val="aff0"/>
    <w:next w:val="a0"/>
    <w:uiPriority w:val="99"/>
    <w:rsid w:val="00DE1FCA"/>
  </w:style>
  <w:style w:type="paragraph" w:customStyle="1" w:styleId="afff7">
    <w:name w:val="Моноширинный"/>
    <w:basedOn w:val="a0"/>
    <w:next w:val="a0"/>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8">
    <w:name w:val="Напишите нам"/>
    <w:basedOn w:val="a0"/>
    <w:next w:val="a0"/>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9">
    <w:name w:val="Необходимые документы"/>
    <w:basedOn w:val="aff0"/>
    <w:next w:val="a0"/>
    <w:uiPriority w:val="99"/>
    <w:rsid w:val="00DE1FCA"/>
    <w:pPr>
      <w:ind w:firstLine="118"/>
    </w:pPr>
  </w:style>
  <w:style w:type="paragraph" w:customStyle="1" w:styleId="afffa">
    <w:name w:val="Нормальный (таблица)"/>
    <w:basedOn w:val="a0"/>
    <w:next w:val="a0"/>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b">
    <w:name w:val="Таблицы (моноширинный)"/>
    <w:basedOn w:val="a0"/>
    <w:next w:val="a0"/>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c">
    <w:name w:val="Оглавление"/>
    <w:basedOn w:val="afffb"/>
    <w:next w:val="a0"/>
    <w:uiPriority w:val="99"/>
    <w:rsid w:val="00DE1FCA"/>
    <w:pPr>
      <w:ind w:left="140"/>
    </w:pPr>
  </w:style>
  <w:style w:type="paragraph" w:customStyle="1" w:styleId="afffd">
    <w:name w:val="Переменная часть"/>
    <w:basedOn w:val="aff4"/>
    <w:next w:val="a0"/>
    <w:uiPriority w:val="99"/>
    <w:rsid w:val="00DE1FCA"/>
    <w:rPr>
      <w:sz w:val="18"/>
      <w:szCs w:val="18"/>
    </w:rPr>
  </w:style>
  <w:style w:type="paragraph" w:customStyle="1" w:styleId="afffe">
    <w:name w:val="Подвал для информации об изменениях"/>
    <w:basedOn w:val="1"/>
    <w:next w:val="a0"/>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f">
    <w:name w:val="Подзаголовок для информации об изменениях"/>
    <w:basedOn w:val="affc"/>
    <w:next w:val="a0"/>
    <w:uiPriority w:val="99"/>
    <w:rsid w:val="00DE1FCA"/>
    <w:rPr>
      <w:b/>
      <w:bCs/>
    </w:rPr>
  </w:style>
  <w:style w:type="paragraph" w:customStyle="1" w:styleId="affff0">
    <w:name w:val="Подчёркнуный текст"/>
    <w:basedOn w:val="a0"/>
    <w:next w:val="a0"/>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1">
    <w:name w:val="Постоянная часть"/>
    <w:basedOn w:val="aff4"/>
    <w:next w:val="a0"/>
    <w:uiPriority w:val="99"/>
    <w:rsid w:val="00DE1FCA"/>
    <w:rPr>
      <w:sz w:val="20"/>
      <w:szCs w:val="20"/>
    </w:rPr>
  </w:style>
  <w:style w:type="paragraph" w:customStyle="1" w:styleId="affff2">
    <w:name w:val="Прижатый влево"/>
    <w:basedOn w:val="a0"/>
    <w:next w:val="a0"/>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3">
    <w:name w:val="Пример."/>
    <w:basedOn w:val="aff0"/>
    <w:next w:val="a0"/>
    <w:uiPriority w:val="99"/>
    <w:rsid w:val="00DE1FCA"/>
  </w:style>
  <w:style w:type="paragraph" w:customStyle="1" w:styleId="affff4">
    <w:name w:val="Примечание."/>
    <w:basedOn w:val="aff0"/>
    <w:next w:val="a0"/>
    <w:uiPriority w:val="99"/>
    <w:rsid w:val="00DE1FCA"/>
  </w:style>
  <w:style w:type="paragraph" w:customStyle="1" w:styleId="affff5">
    <w:name w:val="Словарная статья"/>
    <w:basedOn w:val="a0"/>
    <w:next w:val="a0"/>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6">
    <w:name w:val="Ссылка на официальную публикацию"/>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7">
    <w:name w:val="Текст в таблице"/>
    <w:basedOn w:val="afffa"/>
    <w:next w:val="a0"/>
    <w:uiPriority w:val="99"/>
    <w:rsid w:val="00DE1FCA"/>
    <w:pPr>
      <w:ind w:firstLine="500"/>
    </w:pPr>
  </w:style>
  <w:style w:type="paragraph" w:customStyle="1" w:styleId="affff8">
    <w:name w:val="Текст ЭР (см. также)"/>
    <w:basedOn w:val="a0"/>
    <w:next w:val="a0"/>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9">
    <w:name w:val="Технический комментарий"/>
    <w:basedOn w:val="a0"/>
    <w:next w:val="a0"/>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a">
    <w:name w:val="Формула"/>
    <w:basedOn w:val="a0"/>
    <w:next w:val="a0"/>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b">
    <w:name w:val="Центрированный (таблица)"/>
    <w:basedOn w:val="afffa"/>
    <w:next w:val="a0"/>
    <w:uiPriority w:val="99"/>
    <w:rsid w:val="00DE1FCA"/>
    <w:pPr>
      <w:jc w:val="center"/>
    </w:pPr>
  </w:style>
  <w:style w:type="paragraph" w:customStyle="1" w:styleId="-">
    <w:name w:val="ЭР-содержание (правое окно)"/>
    <w:basedOn w:val="a0"/>
    <w:next w:val="a0"/>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c">
    <w:name w:val="page number"/>
    <w:unhideWhenUsed/>
    <w:rsid w:val="00DE1FCA"/>
    <w:rPr>
      <w:rFonts w:ascii="Times New Roman" w:hAnsi="Times New Roman" w:cs="Times New Roman" w:hint="default"/>
    </w:rPr>
  </w:style>
  <w:style w:type="character" w:styleId="affffd">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e">
    <w:name w:val="Цветовое выделение"/>
    <w:uiPriority w:val="99"/>
    <w:rsid w:val="00DE1FCA"/>
    <w:rPr>
      <w:b/>
      <w:bCs w:val="0"/>
      <w:color w:val="26282F"/>
    </w:rPr>
  </w:style>
  <w:style w:type="character" w:customStyle="1" w:styleId="afffff">
    <w:name w:val="Гипертекстовая ссылка"/>
    <w:uiPriority w:val="99"/>
    <w:rsid w:val="00DE1FCA"/>
    <w:rPr>
      <w:b/>
      <w:bCs w:val="0"/>
      <w:color w:val="106BBE"/>
    </w:rPr>
  </w:style>
  <w:style w:type="character" w:customStyle="1" w:styleId="afffff0">
    <w:name w:val="Активная гипертекстовая ссылка"/>
    <w:uiPriority w:val="99"/>
    <w:rsid w:val="00DE1FCA"/>
    <w:rPr>
      <w:b/>
      <w:bCs w:val="0"/>
      <w:color w:val="106BBE"/>
      <w:u w:val="single"/>
    </w:rPr>
  </w:style>
  <w:style w:type="character" w:customStyle="1" w:styleId="afffff1">
    <w:name w:val="Выделение для Базового Поиска"/>
    <w:uiPriority w:val="99"/>
    <w:rsid w:val="00DE1FCA"/>
    <w:rPr>
      <w:b/>
      <w:bCs w:val="0"/>
      <w:color w:val="0058A9"/>
    </w:rPr>
  </w:style>
  <w:style w:type="character" w:customStyle="1" w:styleId="afffff2">
    <w:name w:val="Выделение для Базового Поиска (курсив)"/>
    <w:uiPriority w:val="99"/>
    <w:rsid w:val="00DE1FCA"/>
    <w:rPr>
      <w:b/>
      <w:bCs w:val="0"/>
      <w:i/>
      <w:iCs w:val="0"/>
      <w:color w:val="0058A9"/>
    </w:rPr>
  </w:style>
  <w:style w:type="character" w:customStyle="1" w:styleId="afffff3">
    <w:name w:val="Заголовок своего сообщения"/>
    <w:uiPriority w:val="99"/>
    <w:rsid w:val="00DE1FCA"/>
    <w:rPr>
      <w:b/>
      <w:bCs w:val="0"/>
      <w:color w:val="26282F"/>
    </w:rPr>
  </w:style>
  <w:style w:type="character" w:customStyle="1" w:styleId="afffff4">
    <w:name w:val="Заголовок чужого сообщения"/>
    <w:uiPriority w:val="99"/>
    <w:rsid w:val="00DE1FCA"/>
    <w:rPr>
      <w:b/>
      <w:bCs w:val="0"/>
      <w:color w:val="FF0000"/>
    </w:rPr>
  </w:style>
  <w:style w:type="character" w:customStyle="1" w:styleId="afffff5">
    <w:name w:val="Найденные слова"/>
    <w:uiPriority w:val="99"/>
    <w:rsid w:val="00DE1FCA"/>
    <w:rPr>
      <w:b/>
      <w:bCs w:val="0"/>
      <w:color w:val="26282F"/>
      <w:shd w:val="clear" w:color="auto" w:fill="FFF580"/>
    </w:rPr>
  </w:style>
  <w:style w:type="character" w:customStyle="1" w:styleId="afffff6">
    <w:name w:val="Не вступил в силу"/>
    <w:uiPriority w:val="99"/>
    <w:rsid w:val="00DE1FCA"/>
    <w:rPr>
      <w:b/>
      <w:bCs w:val="0"/>
      <w:color w:val="000000"/>
      <w:shd w:val="clear" w:color="auto" w:fill="D8EDE8"/>
    </w:rPr>
  </w:style>
  <w:style w:type="character" w:customStyle="1" w:styleId="afffff7">
    <w:name w:val="Опечатки"/>
    <w:uiPriority w:val="99"/>
    <w:rsid w:val="00DE1FCA"/>
    <w:rPr>
      <w:color w:val="FF0000"/>
    </w:rPr>
  </w:style>
  <w:style w:type="character" w:customStyle="1" w:styleId="afffff8">
    <w:name w:val="Продолжение ссылки"/>
    <w:uiPriority w:val="99"/>
    <w:rsid w:val="00DE1FCA"/>
  </w:style>
  <w:style w:type="character" w:customStyle="1" w:styleId="afffff9">
    <w:name w:val="Сравнение редакций"/>
    <w:uiPriority w:val="99"/>
    <w:rsid w:val="00DE1FCA"/>
    <w:rPr>
      <w:b/>
      <w:bCs w:val="0"/>
      <w:color w:val="26282F"/>
    </w:rPr>
  </w:style>
  <w:style w:type="character" w:customStyle="1" w:styleId="afffffa">
    <w:name w:val="Сравнение редакций. Добавленный фрагмент"/>
    <w:uiPriority w:val="99"/>
    <w:rsid w:val="00DE1FCA"/>
    <w:rPr>
      <w:color w:val="000000"/>
      <w:shd w:val="clear" w:color="auto" w:fill="C1D7FF"/>
    </w:rPr>
  </w:style>
  <w:style w:type="character" w:customStyle="1" w:styleId="afffffb">
    <w:name w:val="Сравнение редакций. Удаленный фрагмент"/>
    <w:uiPriority w:val="99"/>
    <w:rsid w:val="00DE1FCA"/>
    <w:rPr>
      <w:color w:val="000000"/>
      <w:shd w:val="clear" w:color="auto" w:fill="C4C413"/>
    </w:rPr>
  </w:style>
  <w:style w:type="character" w:customStyle="1" w:styleId="afffffc">
    <w:name w:val="Ссылка на утративший силу документ"/>
    <w:uiPriority w:val="99"/>
    <w:rsid w:val="00DE1FCA"/>
    <w:rPr>
      <w:b/>
      <w:bCs w:val="0"/>
      <w:color w:val="749232"/>
    </w:rPr>
  </w:style>
  <w:style w:type="character" w:customStyle="1" w:styleId="afffffd">
    <w:name w:val="Утратил силу"/>
    <w:uiPriority w:val="99"/>
    <w:rsid w:val="00DE1FCA"/>
    <w:rPr>
      <w:b/>
      <w:bCs w:val="0"/>
      <w:strike/>
      <w:color w:val="666600"/>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2"/>
    <w:next w:val="a4"/>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
    <w:name w:val="Strong"/>
    <w:uiPriority w:val="22"/>
    <w:qFormat/>
    <w:rsid w:val="00064407"/>
    <w:rPr>
      <w:b/>
      <w:bCs/>
    </w:rPr>
  </w:style>
  <w:style w:type="character" w:styleId="affffff0">
    <w:name w:val="Subtle Emphasis"/>
    <w:uiPriority w:val="19"/>
    <w:qFormat/>
    <w:rsid w:val="00064407"/>
    <w:rPr>
      <w:i/>
      <w:iCs/>
      <w:color w:val="404040"/>
    </w:rPr>
  </w:style>
  <w:style w:type="paragraph" w:styleId="affffff1">
    <w:name w:val="TOC Heading"/>
    <w:basedOn w:val="1"/>
    <w:next w:val="a0"/>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2">
    <w:name w:val="Title"/>
    <w:basedOn w:val="a0"/>
    <w:next w:val="a0"/>
    <w:link w:val="affffff3"/>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4">
    <w:name w:val="Заголовок Знак"/>
    <w:basedOn w:val="a1"/>
    <w:uiPriority w:val="10"/>
    <w:rsid w:val="00064407"/>
    <w:rPr>
      <w:rFonts w:asciiTheme="majorHAnsi" w:eastAsiaTheme="majorEastAsia" w:hAnsiTheme="majorHAnsi" w:cstheme="majorBidi"/>
      <w:spacing w:val="-10"/>
      <w:kern w:val="28"/>
      <w:sz w:val="56"/>
      <w:szCs w:val="56"/>
    </w:rPr>
  </w:style>
  <w:style w:type="character" w:customStyle="1" w:styleId="affffff3">
    <w:name w:val="Название Знак"/>
    <w:link w:val="affffff2"/>
    <w:uiPriority w:val="10"/>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0"/>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b">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5">
    <w:name w:val="No Spacing"/>
    <w:link w:val="affffff6"/>
    <w:uiPriority w:val="1"/>
    <w:qFormat/>
    <w:rsid w:val="00064407"/>
    <w:rPr>
      <w:rFonts w:ascii="Calibri" w:eastAsia="Times New Roman" w:hAnsi="Calibri" w:cs="Times New Roman"/>
      <w:lang w:eastAsia="ru-RU"/>
    </w:rPr>
  </w:style>
  <w:style w:type="paragraph" w:customStyle="1" w:styleId="1d">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6">
    <w:name w:val="Без интервала Знак"/>
    <w:link w:val="affffff5"/>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9"/>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a"/>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2"/>
    <w:next w:val="a4"/>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0"/>
    <w:link w:val="af4"/>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UnresolvedMention">
    <w:name w:val="Unresolved Mention"/>
    <w:basedOn w:val="a1"/>
    <w:uiPriority w:val="99"/>
    <w:semiHidden/>
    <w:unhideWhenUsed/>
    <w:rsid w:val="00955D56"/>
    <w:rPr>
      <w:color w:val="605E5C"/>
      <w:shd w:val="clear" w:color="auto" w:fill="E1DFDD"/>
    </w:rPr>
  </w:style>
  <w:style w:type="numbering" w:customStyle="1" w:styleId="a">
    <w:name w:val="Список ТИРЕ"/>
    <w:uiPriority w:val="99"/>
    <w:rsid w:val="000A7CEF"/>
    <w:pPr>
      <w:numPr>
        <w:numId w:val="18"/>
      </w:numPr>
    </w:pPr>
  </w:style>
  <w:style w:type="table" w:customStyle="1" w:styleId="50">
    <w:name w:val="Сетка таблицы5"/>
    <w:basedOn w:val="a2"/>
    <w:next w:val="a4"/>
    <w:uiPriority w:val="39"/>
    <w:rsid w:val="001139A4"/>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97758">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191039752">
      <w:bodyDiv w:val="1"/>
      <w:marLeft w:val="0"/>
      <w:marRight w:val="0"/>
      <w:marTop w:val="0"/>
      <w:marBottom w:val="0"/>
      <w:divBdr>
        <w:top w:val="none" w:sz="0" w:space="0" w:color="auto"/>
        <w:left w:val="none" w:sz="0" w:space="0" w:color="auto"/>
        <w:bottom w:val="none" w:sz="0" w:space="0" w:color="auto"/>
        <w:right w:val="none" w:sz="0" w:space="0" w:color="auto"/>
      </w:divBdr>
    </w:div>
    <w:div w:id="223026935">
      <w:bodyDiv w:val="1"/>
      <w:marLeft w:val="0"/>
      <w:marRight w:val="0"/>
      <w:marTop w:val="0"/>
      <w:marBottom w:val="0"/>
      <w:divBdr>
        <w:top w:val="none" w:sz="0" w:space="0" w:color="auto"/>
        <w:left w:val="none" w:sz="0" w:space="0" w:color="auto"/>
        <w:bottom w:val="none" w:sz="0" w:space="0" w:color="auto"/>
        <w:right w:val="none" w:sz="0" w:space="0" w:color="auto"/>
      </w:divBdr>
    </w:div>
    <w:div w:id="224031453">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299384066">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310794830">
      <w:bodyDiv w:val="1"/>
      <w:marLeft w:val="0"/>
      <w:marRight w:val="0"/>
      <w:marTop w:val="0"/>
      <w:marBottom w:val="0"/>
      <w:divBdr>
        <w:top w:val="none" w:sz="0" w:space="0" w:color="auto"/>
        <w:left w:val="none" w:sz="0" w:space="0" w:color="auto"/>
        <w:bottom w:val="none" w:sz="0" w:space="0" w:color="auto"/>
        <w:right w:val="none" w:sz="0" w:space="0" w:color="auto"/>
      </w:divBdr>
    </w:div>
    <w:div w:id="36598230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199274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599141156">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57802263">
      <w:bodyDiv w:val="1"/>
      <w:marLeft w:val="0"/>
      <w:marRight w:val="0"/>
      <w:marTop w:val="0"/>
      <w:marBottom w:val="0"/>
      <w:divBdr>
        <w:top w:val="none" w:sz="0" w:space="0" w:color="auto"/>
        <w:left w:val="none" w:sz="0" w:space="0" w:color="auto"/>
        <w:bottom w:val="none" w:sz="0" w:space="0" w:color="auto"/>
        <w:right w:val="none" w:sz="0" w:space="0" w:color="auto"/>
      </w:divBdr>
    </w:div>
    <w:div w:id="700400847">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73488199">
      <w:bodyDiv w:val="1"/>
      <w:marLeft w:val="0"/>
      <w:marRight w:val="0"/>
      <w:marTop w:val="0"/>
      <w:marBottom w:val="0"/>
      <w:divBdr>
        <w:top w:val="none" w:sz="0" w:space="0" w:color="auto"/>
        <w:left w:val="none" w:sz="0" w:space="0" w:color="auto"/>
        <w:bottom w:val="none" w:sz="0" w:space="0" w:color="auto"/>
        <w:right w:val="none" w:sz="0" w:space="0" w:color="auto"/>
      </w:divBdr>
    </w:div>
    <w:div w:id="998575085">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112701434">
      <w:bodyDiv w:val="1"/>
      <w:marLeft w:val="0"/>
      <w:marRight w:val="0"/>
      <w:marTop w:val="0"/>
      <w:marBottom w:val="0"/>
      <w:divBdr>
        <w:top w:val="none" w:sz="0" w:space="0" w:color="auto"/>
        <w:left w:val="none" w:sz="0" w:space="0" w:color="auto"/>
        <w:bottom w:val="none" w:sz="0" w:space="0" w:color="auto"/>
        <w:right w:val="none" w:sz="0" w:space="0" w:color="auto"/>
      </w:divBdr>
    </w:div>
    <w:div w:id="1235355941">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278414677">
      <w:bodyDiv w:val="1"/>
      <w:marLeft w:val="0"/>
      <w:marRight w:val="0"/>
      <w:marTop w:val="0"/>
      <w:marBottom w:val="0"/>
      <w:divBdr>
        <w:top w:val="none" w:sz="0" w:space="0" w:color="auto"/>
        <w:left w:val="none" w:sz="0" w:space="0" w:color="auto"/>
        <w:bottom w:val="none" w:sz="0" w:space="0" w:color="auto"/>
        <w:right w:val="none" w:sz="0" w:space="0" w:color="auto"/>
      </w:divBdr>
    </w:div>
    <w:div w:id="1324888814">
      <w:bodyDiv w:val="1"/>
      <w:marLeft w:val="0"/>
      <w:marRight w:val="0"/>
      <w:marTop w:val="0"/>
      <w:marBottom w:val="0"/>
      <w:divBdr>
        <w:top w:val="none" w:sz="0" w:space="0" w:color="auto"/>
        <w:left w:val="none" w:sz="0" w:space="0" w:color="auto"/>
        <w:bottom w:val="none" w:sz="0" w:space="0" w:color="auto"/>
        <w:right w:val="none" w:sz="0" w:space="0" w:color="auto"/>
      </w:divBdr>
    </w:div>
    <w:div w:id="1341202879">
      <w:bodyDiv w:val="1"/>
      <w:marLeft w:val="0"/>
      <w:marRight w:val="0"/>
      <w:marTop w:val="0"/>
      <w:marBottom w:val="0"/>
      <w:divBdr>
        <w:top w:val="none" w:sz="0" w:space="0" w:color="auto"/>
        <w:left w:val="none" w:sz="0" w:space="0" w:color="auto"/>
        <w:bottom w:val="none" w:sz="0" w:space="0" w:color="auto"/>
        <w:right w:val="none" w:sz="0" w:space="0" w:color="auto"/>
      </w:divBdr>
    </w:div>
    <w:div w:id="1474637636">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25601174">
      <w:bodyDiv w:val="1"/>
      <w:marLeft w:val="0"/>
      <w:marRight w:val="0"/>
      <w:marTop w:val="0"/>
      <w:marBottom w:val="0"/>
      <w:divBdr>
        <w:top w:val="none" w:sz="0" w:space="0" w:color="auto"/>
        <w:left w:val="none" w:sz="0" w:space="0" w:color="auto"/>
        <w:bottom w:val="none" w:sz="0" w:space="0" w:color="auto"/>
        <w:right w:val="none" w:sz="0" w:space="0" w:color="auto"/>
      </w:divBdr>
    </w:div>
    <w:div w:id="2038851092">
      <w:bodyDiv w:val="1"/>
      <w:marLeft w:val="0"/>
      <w:marRight w:val="0"/>
      <w:marTop w:val="0"/>
      <w:marBottom w:val="0"/>
      <w:divBdr>
        <w:top w:val="none" w:sz="0" w:space="0" w:color="auto"/>
        <w:left w:val="none" w:sz="0" w:space="0" w:color="auto"/>
        <w:bottom w:val="none" w:sz="0" w:space="0" w:color="auto"/>
        <w:right w:val="none" w:sz="0" w:space="0" w:color="auto"/>
      </w:divBdr>
    </w:div>
    <w:div w:id="2072271055">
      <w:bodyDiv w:val="1"/>
      <w:marLeft w:val="0"/>
      <w:marRight w:val="0"/>
      <w:marTop w:val="0"/>
      <w:marBottom w:val="0"/>
      <w:divBdr>
        <w:top w:val="none" w:sz="0" w:space="0" w:color="auto"/>
        <w:left w:val="none" w:sz="0" w:space="0" w:color="auto"/>
        <w:bottom w:val="none" w:sz="0" w:space="0" w:color="auto"/>
        <w:right w:val="none" w:sz="0" w:space="0" w:color="auto"/>
      </w:divBdr>
    </w:div>
    <w:div w:id="210819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5E969-DCAF-46CB-867F-6FB4B14F8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Pages>
  <Words>962</Words>
  <Characters>5485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Чекашова Елизавета Александровна</cp:lastModifiedBy>
  <cp:revision>44</cp:revision>
  <cp:lastPrinted>2023-04-28T08:44:00Z</cp:lastPrinted>
  <dcterms:created xsi:type="dcterms:W3CDTF">2024-05-01T08:02:00Z</dcterms:created>
  <dcterms:modified xsi:type="dcterms:W3CDTF">2026-04-28T07:56:00Z</dcterms:modified>
</cp:coreProperties>
</file>