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96" w:rsidRDefault="00E41EAF" w:rsidP="00E41EA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EAF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B7272D" w:rsidRDefault="00B7272D" w:rsidP="00EE5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инициировании приобретения товаров (работ, услуг)</w:t>
      </w:r>
      <w:r w:rsidR="00EE5453">
        <w:rPr>
          <w:rFonts w:ascii="Times New Roman" w:hAnsi="Times New Roman" w:cs="Times New Roman"/>
          <w:sz w:val="28"/>
          <w:szCs w:val="28"/>
        </w:rPr>
        <w:t xml:space="preserve"> неконкурентным способом (закупка у единственного поставщика)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нужд Университета просим придерживаться следующего алгоритма действий:  </w:t>
      </w:r>
    </w:p>
    <w:p w:rsidR="00F33863" w:rsidRDefault="00F33863" w:rsidP="00EE5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СЛУЖЕБНОЙ ЗАПИСКИ</w:t>
      </w:r>
    </w:p>
    <w:p w:rsidR="001E1D7F" w:rsidRDefault="009D7783" w:rsidP="00EE5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D7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E1D7F" w:rsidRPr="001E1D7F">
        <w:rPr>
          <w:rFonts w:ascii="Times New Roman" w:hAnsi="Times New Roman" w:cs="Times New Roman"/>
          <w:sz w:val="28"/>
          <w:szCs w:val="28"/>
        </w:rPr>
        <w:t xml:space="preserve">п. 5 раздела 2 Положения о закупке </w:t>
      </w:r>
      <w:r w:rsidR="00F33863">
        <w:rPr>
          <w:rFonts w:ascii="Times New Roman" w:hAnsi="Times New Roman" w:cs="Times New Roman"/>
          <w:sz w:val="28"/>
          <w:szCs w:val="28"/>
        </w:rPr>
        <w:t xml:space="preserve">ФГАОУ ВО </w:t>
      </w:r>
      <w:r w:rsidR="001E1D7F" w:rsidRPr="001E1D7F">
        <w:rPr>
          <w:rFonts w:ascii="Times New Roman" w:hAnsi="Times New Roman" w:cs="Times New Roman"/>
          <w:sz w:val="28"/>
          <w:szCs w:val="28"/>
        </w:rPr>
        <w:t xml:space="preserve">«Мурманский государственный технический университет», </w:t>
      </w:r>
      <w:r w:rsidR="001E1D7F">
        <w:rPr>
          <w:rFonts w:ascii="Times New Roman" w:hAnsi="Times New Roman" w:cs="Times New Roman"/>
          <w:sz w:val="28"/>
          <w:szCs w:val="28"/>
        </w:rPr>
        <w:t>п</w:t>
      </w:r>
      <w:r w:rsidR="001E1D7F" w:rsidRPr="001E1D7F">
        <w:rPr>
          <w:rFonts w:ascii="Times New Roman" w:hAnsi="Times New Roman" w:cs="Times New Roman"/>
          <w:sz w:val="28"/>
          <w:szCs w:val="28"/>
        </w:rPr>
        <w:t>ри осуществлении закупки у единственного поста</w:t>
      </w:r>
      <w:r w:rsidR="00F33863">
        <w:rPr>
          <w:rFonts w:ascii="Times New Roman" w:hAnsi="Times New Roman" w:cs="Times New Roman"/>
          <w:sz w:val="28"/>
          <w:szCs w:val="28"/>
        </w:rPr>
        <w:t xml:space="preserve">вщика (подрядчика, исполнителя) </w:t>
      </w:r>
      <w:r w:rsidR="001E1D7F" w:rsidRPr="001E1D7F">
        <w:rPr>
          <w:rFonts w:ascii="Times New Roman" w:hAnsi="Times New Roman" w:cs="Times New Roman"/>
          <w:sz w:val="28"/>
          <w:szCs w:val="28"/>
        </w:rPr>
        <w:t>Инициатором</w:t>
      </w:r>
      <w:r w:rsidR="00F33863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1E1D7F" w:rsidRPr="001E1D7F">
        <w:rPr>
          <w:rFonts w:ascii="Times New Roman" w:hAnsi="Times New Roman" w:cs="Times New Roman"/>
          <w:sz w:val="28"/>
          <w:szCs w:val="28"/>
        </w:rPr>
        <w:t xml:space="preserve"> подготавливается, а ответственным должностным лицом Заказчика</w:t>
      </w:r>
      <w:r w:rsidR="00F33863">
        <w:rPr>
          <w:rFonts w:ascii="Times New Roman" w:hAnsi="Times New Roman" w:cs="Times New Roman"/>
          <w:sz w:val="28"/>
          <w:szCs w:val="28"/>
        </w:rPr>
        <w:t xml:space="preserve"> (ректор или </w:t>
      </w:r>
      <w:r w:rsidR="008E6C6A">
        <w:rPr>
          <w:rFonts w:ascii="Times New Roman" w:hAnsi="Times New Roman" w:cs="Times New Roman"/>
          <w:sz w:val="28"/>
          <w:szCs w:val="28"/>
        </w:rPr>
        <w:t>проректор</w:t>
      </w:r>
      <w:r w:rsidR="008E6C6A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F33863">
        <w:rPr>
          <w:rFonts w:ascii="Times New Roman" w:hAnsi="Times New Roman" w:cs="Times New Roman"/>
          <w:sz w:val="28"/>
          <w:szCs w:val="28"/>
        </w:rPr>
        <w:t>курирующий</w:t>
      </w:r>
      <w:r w:rsidR="000E494A">
        <w:rPr>
          <w:rFonts w:ascii="Times New Roman" w:hAnsi="Times New Roman" w:cs="Times New Roman"/>
          <w:sz w:val="28"/>
          <w:szCs w:val="28"/>
        </w:rPr>
        <w:t xml:space="preserve"> направление деятельности</w:t>
      </w:r>
      <w:r w:rsidR="00F33863">
        <w:rPr>
          <w:rFonts w:ascii="Times New Roman" w:hAnsi="Times New Roman" w:cs="Times New Roman"/>
          <w:sz w:val="28"/>
          <w:szCs w:val="28"/>
        </w:rPr>
        <w:t>)</w:t>
      </w:r>
      <w:r w:rsidR="001E1D7F" w:rsidRPr="001E1D7F">
        <w:rPr>
          <w:rFonts w:ascii="Times New Roman" w:hAnsi="Times New Roman" w:cs="Times New Roman"/>
          <w:sz w:val="28"/>
          <w:szCs w:val="28"/>
        </w:rPr>
        <w:t>, принявшим решение о закупке у единст</w:t>
      </w:r>
      <w:r w:rsidR="00EE5453">
        <w:rPr>
          <w:rFonts w:ascii="Times New Roman" w:hAnsi="Times New Roman" w:cs="Times New Roman"/>
          <w:sz w:val="28"/>
          <w:szCs w:val="28"/>
        </w:rPr>
        <w:t xml:space="preserve">венного поставщика, подписывается </w:t>
      </w:r>
      <w:r w:rsidR="001E1D7F" w:rsidRPr="001E1D7F">
        <w:rPr>
          <w:rFonts w:ascii="Times New Roman" w:hAnsi="Times New Roman" w:cs="Times New Roman"/>
          <w:sz w:val="28"/>
          <w:szCs w:val="28"/>
        </w:rPr>
        <w:t>справка-обоснование (служебная записка), которая включает в себя следующую информацию:</w:t>
      </w:r>
    </w:p>
    <w:p w:rsidR="00F33863" w:rsidRPr="001E1D7F" w:rsidRDefault="00F33863" w:rsidP="00EE5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Цели приобретения.</w:t>
      </w:r>
    </w:p>
    <w:p w:rsidR="001E1D7F" w:rsidRPr="001E1D7F" w:rsidRDefault="00F33863" w:rsidP="00EE5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1E1D7F">
        <w:rPr>
          <w:rFonts w:ascii="Times New Roman" w:hAnsi="Times New Roman" w:cs="Times New Roman"/>
          <w:sz w:val="28"/>
          <w:szCs w:val="28"/>
        </w:rPr>
        <w:t>боснование</w:t>
      </w:r>
      <w:r w:rsidR="001E1D7F" w:rsidRPr="001E1D7F">
        <w:rPr>
          <w:rFonts w:ascii="Times New Roman" w:hAnsi="Times New Roman" w:cs="Times New Roman"/>
          <w:sz w:val="28"/>
          <w:szCs w:val="28"/>
        </w:rPr>
        <w:t xml:space="preserve"> невозможности или нецелесообразности проведения конкурентной процедуры и обоснование цены договора с приложением необходимых расчетов</w:t>
      </w:r>
      <w:r>
        <w:rPr>
          <w:rFonts w:ascii="Times New Roman" w:hAnsi="Times New Roman" w:cs="Times New Roman"/>
          <w:sz w:val="28"/>
          <w:szCs w:val="28"/>
        </w:rPr>
        <w:t xml:space="preserve"> (как правило</w:t>
      </w:r>
      <w:r w:rsidR="00EE54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средняя арифметическая стоимость коммерческих предложений)</w:t>
      </w:r>
      <w:r w:rsidR="001E1D7F" w:rsidRPr="001E1D7F">
        <w:rPr>
          <w:rFonts w:ascii="Times New Roman" w:hAnsi="Times New Roman" w:cs="Times New Roman"/>
          <w:sz w:val="28"/>
          <w:szCs w:val="28"/>
        </w:rPr>
        <w:t>, данных анализа рынка</w:t>
      </w:r>
      <w:r>
        <w:rPr>
          <w:rFonts w:ascii="Times New Roman" w:hAnsi="Times New Roman" w:cs="Times New Roman"/>
          <w:sz w:val="28"/>
          <w:szCs w:val="28"/>
        </w:rPr>
        <w:t xml:space="preserve"> (коммерческие предложения, прайсы, прейскуранты цен, скриншот с сайтов магазинов в сети Интернет)</w:t>
      </w:r>
      <w:r w:rsidR="001E1D7F" w:rsidRPr="001E1D7F">
        <w:rPr>
          <w:rFonts w:ascii="Times New Roman" w:hAnsi="Times New Roman" w:cs="Times New Roman"/>
          <w:sz w:val="28"/>
          <w:szCs w:val="28"/>
        </w:rPr>
        <w:t>.</w:t>
      </w:r>
    </w:p>
    <w:p w:rsidR="001E1D7F" w:rsidRPr="001E1D7F" w:rsidRDefault="001E1D7F" w:rsidP="00EE5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D7F">
        <w:rPr>
          <w:rFonts w:ascii="Times New Roman" w:hAnsi="Times New Roman" w:cs="Times New Roman"/>
          <w:sz w:val="28"/>
          <w:szCs w:val="28"/>
        </w:rPr>
        <w:t xml:space="preserve">Указанная </w:t>
      </w:r>
      <w:r w:rsidR="00F33863">
        <w:rPr>
          <w:rFonts w:ascii="Times New Roman" w:hAnsi="Times New Roman" w:cs="Times New Roman"/>
          <w:sz w:val="28"/>
          <w:szCs w:val="28"/>
        </w:rPr>
        <w:t>служебная запи</w:t>
      </w:r>
      <w:r w:rsidR="002B46E0">
        <w:rPr>
          <w:rFonts w:ascii="Times New Roman" w:hAnsi="Times New Roman" w:cs="Times New Roman"/>
          <w:sz w:val="28"/>
          <w:szCs w:val="28"/>
        </w:rPr>
        <w:t>с</w:t>
      </w:r>
      <w:r w:rsidR="00F33863">
        <w:rPr>
          <w:rFonts w:ascii="Times New Roman" w:hAnsi="Times New Roman" w:cs="Times New Roman"/>
          <w:sz w:val="28"/>
          <w:szCs w:val="28"/>
        </w:rPr>
        <w:t>ка</w:t>
      </w:r>
      <w:r w:rsidRPr="001E1D7F">
        <w:rPr>
          <w:rFonts w:ascii="Times New Roman" w:hAnsi="Times New Roman" w:cs="Times New Roman"/>
          <w:sz w:val="28"/>
          <w:szCs w:val="28"/>
        </w:rPr>
        <w:t xml:space="preserve"> должна иметь содержательное обоснование невозможности использования иных способов закупки, не позволяющих провести конкурентную процедуру по объективным причинам, исходя из фактических о</w:t>
      </w:r>
      <w:r w:rsidR="00B7272D">
        <w:rPr>
          <w:rFonts w:ascii="Times New Roman" w:hAnsi="Times New Roman" w:cs="Times New Roman"/>
          <w:sz w:val="28"/>
          <w:szCs w:val="28"/>
        </w:rPr>
        <w:t>бстоятельств конкретной закупки</w:t>
      </w:r>
      <w:r w:rsidRPr="001E1D7F">
        <w:rPr>
          <w:rFonts w:ascii="Times New Roman" w:hAnsi="Times New Roman" w:cs="Times New Roman"/>
          <w:sz w:val="28"/>
          <w:szCs w:val="28"/>
        </w:rPr>
        <w:t>;</w:t>
      </w:r>
    </w:p>
    <w:p w:rsidR="00261A4F" w:rsidRDefault="00F33863" w:rsidP="00EE545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1E1D7F" w:rsidRPr="001E1D7F">
        <w:rPr>
          <w:rFonts w:ascii="Times New Roman" w:hAnsi="Times New Roman" w:cs="Times New Roman"/>
          <w:sz w:val="28"/>
          <w:szCs w:val="28"/>
        </w:rPr>
        <w:t>боснование выбора конкретного поставщика (подрядчика, исполнителя) с описанием приоритетных преимуществ по отношению к иным потенциальным поставщикам (подрядчикам, исполнителям).</w:t>
      </w:r>
    </w:p>
    <w:p w:rsidR="00261A4F" w:rsidRDefault="00EE5453" w:rsidP="00EE5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рынка заключается в</w:t>
      </w:r>
      <w:r w:rsidR="00261A4F">
        <w:rPr>
          <w:rFonts w:ascii="Times New Roman" w:hAnsi="Times New Roman" w:cs="Times New Roman"/>
          <w:sz w:val="28"/>
          <w:szCs w:val="28"/>
        </w:rPr>
        <w:t xml:space="preserve"> наличии минимум </w:t>
      </w:r>
      <w:r w:rsidR="00F33863">
        <w:rPr>
          <w:rFonts w:ascii="Times New Roman" w:hAnsi="Times New Roman" w:cs="Times New Roman"/>
          <w:sz w:val="28"/>
          <w:szCs w:val="28"/>
        </w:rPr>
        <w:t>трех</w:t>
      </w:r>
      <w:r w:rsidR="00261A4F">
        <w:rPr>
          <w:rFonts w:ascii="Times New Roman" w:hAnsi="Times New Roman" w:cs="Times New Roman"/>
          <w:sz w:val="28"/>
          <w:szCs w:val="28"/>
        </w:rPr>
        <w:t xml:space="preserve"> коммерческих предложений, с указанием стоимости товара (работ, услуг) и всех дополнительных расходов (доставка до склада МГТУ, </w:t>
      </w:r>
      <w:r w:rsidR="00261A4F" w:rsidRPr="00261A4F">
        <w:rPr>
          <w:rFonts w:ascii="Times New Roman" w:hAnsi="Times New Roman" w:cs="Times New Roman"/>
          <w:sz w:val="28"/>
          <w:szCs w:val="28"/>
        </w:rPr>
        <w:t>разгрузочные работы на складе Заказчика,</w:t>
      </w:r>
      <w:r w:rsidR="00AB77B1">
        <w:rPr>
          <w:rFonts w:ascii="Times New Roman" w:hAnsi="Times New Roman" w:cs="Times New Roman"/>
          <w:sz w:val="28"/>
          <w:szCs w:val="28"/>
        </w:rPr>
        <w:t xml:space="preserve"> сборка,</w:t>
      </w:r>
      <w:r w:rsidR="00261A4F" w:rsidRPr="00261A4F">
        <w:rPr>
          <w:rFonts w:ascii="Times New Roman" w:hAnsi="Times New Roman" w:cs="Times New Roman"/>
          <w:sz w:val="28"/>
          <w:szCs w:val="28"/>
        </w:rPr>
        <w:t xml:space="preserve"> расходы по конвертации, транспортные расходы, страхование, накладные расходы, все установленные налоги, сборы и пошлины (выплаченные или по</w:t>
      </w:r>
      <w:r w:rsidR="00261A4F">
        <w:rPr>
          <w:rFonts w:ascii="Times New Roman" w:hAnsi="Times New Roman" w:cs="Times New Roman"/>
          <w:sz w:val="28"/>
          <w:szCs w:val="28"/>
        </w:rPr>
        <w:t>длежащие выплате),</w:t>
      </w:r>
      <w:r w:rsidR="00E46B4D" w:rsidRPr="00E46B4D">
        <w:t xml:space="preserve"> </w:t>
      </w:r>
      <w:r w:rsidR="00E46B4D" w:rsidRPr="00E46B4D">
        <w:rPr>
          <w:rFonts w:ascii="Times New Roman" w:hAnsi="Times New Roman" w:cs="Times New Roman"/>
          <w:sz w:val="28"/>
          <w:szCs w:val="28"/>
        </w:rPr>
        <w:t>страхование,</w:t>
      </w:r>
      <w:r w:rsidR="00261A4F">
        <w:rPr>
          <w:rFonts w:ascii="Times New Roman" w:hAnsi="Times New Roman" w:cs="Times New Roman"/>
          <w:sz w:val="28"/>
          <w:szCs w:val="28"/>
        </w:rPr>
        <w:t xml:space="preserve"> иные расходы)</w:t>
      </w:r>
      <w:r w:rsidR="00F33863">
        <w:rPr>
          <w:rFonts w:ascii="Times New Roman" w:hAnsi="Times New Roman" w:cs="Times New Roman"/>
          <w:sz w:val="28"/>
          <w:szCs w:val="28"/>
        </w:rPr>
        <w:t xml:space="preserve">, а в случае заключения договора, стоимость которого </w:t>
      </w:r>
      <w:r>
        <w:rPr>
          <w:rFonts w:ascii="Times New Roman" w:hAnsi="Times New Roman" w:cs="Times New Roman"/>
          <w:sz w:val="28"/>
          <w:szCs w:val="28"/>
        </w:rPr>
        <w:t>не превышает</w:t>
      </w:r>
      <w:r w:rsidR="00F33863">
        <w:rPr>
          <w:rFonts w:ascii="Times New Roman" w:hAnsi="Times New Roman" w:cs="Times New Roman"/>
          <w:sz w:val="28"/>
          <w:szCs w:val="28"/>
        </w:rPr>
        <w:t xml:space="preserve"> 100 т. р., достаточно </w:t>
      </w:r>
      <w:r w:rsidR="00F33863">
        <w:rPr>
          <w:rFonts w:ascii="Times New Roman" w:hAnsi="Times New Roman" w:cs="Times New Roman"/>
          <w:sz w:val="28"/>
          <w:szCs w:val="28"/>
        </w:rPr>
        <w:lastRenderedPageBreak/>
        <w:t>одного предложения о цене, подтверждающего стоимость заключаемого договора</w:t>
      </w:r>
      <w:r w:rsidR="00261A4F">
        <w:rPr>
          <w:rFonts w:ascii="Times New Roman" w:hAnsi="Times New Roman" w:cs="Times New Roman"/>
          <w:sz w:val="28"/>
          <w:szCs w:val="28"/>
        </w:rPr>
        <w:t>.</w:t>
      </w:r>
    </w:p>
    <w:p w:rsidR="00F33863" w:rsidRPr="00261A4F" w:rsidRDefault="00F33863" w:rsidP="00EE5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</w:t>
      </w:r>
      <w:r w:rsidR="002B46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ОВАНИЕ СЛУЖЕБНОЙ ЗАПИСКИ</w:t>
      </w:r>
    </w:p>
    <w:p w:rsidR="002B46E0" w:rsidRDefault="002B46E0" w:rsidP="00EE54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 согласовывается:</w:t>
      </w:r>
    </w:p>
    <w:p w:rsidR="002B46E0" w:rsidRPr="002B46E0" w:rsidRDefault="002B46E0" w:rsidP="00EE545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6E0">
        <w:rPr>
          <w:rFonts w:ascii="Times New Roman" w:hAnsi="Times New Roman" w:cs="Times New Roman"/>
          <w:sz w:val="28"/>
          <w:szCs w:val="28"/>
        </w:rPr>
        <w:t>Руководителем структурного подразделения;</w:t>
      </w:r>
    </w:p>
    <w:p w:rsidR="002B46E0" w:rsidRDefault="002B46E0" w:rsidP="00EE545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6E0">
        <w:rPr>
          <w:rFonts w:ascii="Times New Roman" w:hAnsi="Times New Roman" w:cs="Times New Roman"/>
          <w:sz w:val="28"/>
          <w:szCs w:val="28"/>
        </w:rPr>
        <w:t>Управлением экономики и финансов (передаётся в Планово-финансовый отдел с целью подтверждения финансового обеспечения закупки и определения источника финансирования;</w:t>
      </w:r>
    </w:p>
    <w:p w:rsidR="002B46E0" w:rsidRDefault="002B46E0" w:rsidP="00EE545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Курирующим проректором.</w:t>
      </w:r>
    </w:p>
    <w:p w:rsidR="00EE5453" w:rsidRPr="00EE5453" w:rsidRDefault="00EE5453" w:rsidP="00EE54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Подписывается служебная записка Инициатором закупки  (должностное лицо структурного подразделения, отвечающее за подготовку и оформление документов на приобретение).</w:t>
      </w:r>
    </w:p>
    <w:p w:rsidR="002B46E0" w:rsidRDefault="002B46E0" w:rsidP="00EE5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заключения договора свыше 100 т.</w:t>
      </w:r>
      <w:r w:rsidR="00EE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р., сведения о таком договоре подлежат размещению в Единой информационной системе в сфере закупок</w:t>
      </w:r>
      <w:r w:rsidR="00CE5B2F">
        <w:rPr>
          <w:rFonts w:ascii="Times New Roman" w:hAnsi="Times New Roman" w:cs="Times New Roman"/>
          <w:sz w:val="28"/>
          <w:szCs w:val="28"/>
        </w:rPr>
        <w:t>. В связи с этим, для проведения процедуры приобретения</w:t>
      </w:r>
      <w:r w:rsidR="00213ED9">
        <w:rPr>
          <w:rFonts w:ascii="Times New Roman" w:hAnsi="Times New Roman" w:cs="Times New Roman"/>
          <w:sz w:val="28"/>
          <w:szCs w:val="28"/>
        </w:rPr>
        <w:t>,</w:t>
      </w:r>
      <w:r w:rsidR="00CE5B2F">
        <w:rPr>
          <w:rFonts w:ascii="Times New Roman" w:hAnsi="Times New Roman" w:cs="Times New Roman"/>
          <w:sz w:val="28"/>
          <w:szCs w:val="28"/>
        </w:rPr>
        <w:t xml:space="preserve"> Инициатор закупки передает в Контрактную службу пакет следующих документов: согласованную и   отвечающую вышеуказанным требованиям служебную записку, проект договора для согласования (т. ч. в электронном виде в формате </w:t>
      </w:r>
      <w:proofErr w:type="spellStart"/>
      <w:r w:rsidR="00CE5B2F" w:rsidRPr="00CE5B2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CE5B2F">
        <w:rPr>
          <w:rFonts w:ascii="Times New Roman" w:hAnsi="Times New Roman" w:cs="Times New Roman"/>
          <w:sz w:val="28"/>
          <w:szCs w:val="28"/>
        </w:rPr>
        <w:t>).</w:t>
      </w:r>
    </w:p>
    <w:p w:rsidR="00CE5B2F" w:rsidRPr="002B46E0" w:rsidRDefault="00CE5B2F" w:rsidP="00EE5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для своевременного реагирован</w:t>
      </w:r>
      <w:r w:rsidR="00AB77B1">
        <w:rPr>
          <w:rFonts w:ascii="Times New Roman" w:hAnsi="Times New Roman" w:cs="Times New Roman"/>
          <w:sz w:val="28"/>
          <w:szCs w:val="28"/>
        </w:rPr>
        <w:t>ия/ ведения претензионной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Инициатору закупки необходимо незамедлительно информировать Контрактную службу</w:t>
      </w:r>
      <w:r w:rsidR="00AB77B1" w:rsidRPr="00AB77B1">
        <w:rPr>
          <w:rFonts w:ascii="Times New Roman" w:hAnsi="Times New Roman" w:cs="Times New Roman"/>
          <w:sz w:val="28"/>
          <w:szCs w:val="28"/>
        </w:rPr>
        <w:t xml:space="preserve"> </w:t>
      </w:r>
      <w:r w:rsidR="00AB77B1" w:rsidRPr="00CE5B2F">
        <w:rPr>
          <w:rFonts w:ascii="Times New Roman" w:hAnsi="Times New Roman" w:cs="Times New Roman"/>
          <w:sz w:val="28"/>
          <w:szCs w:val="28"/>
        </w:rPr>
        <w:t>о нарушениях</w:t>
      </w:r>
      <w:r w:rsidR="00AB77B1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AB77B1" w:rsidRPr="00CE5B2F">
        <w:rPr>
          <w:rFonts w:ascii="Times New Roman" w:hAnsi="Times New Roman" w:cs="Times New Roman"/>
          <w:sz w:val="28"/>
          <w:szCs w:val="28"/>
        </w:rPr>
        <w:t xml:space="preserve"> договора (просрочка,</w:t>
      </w:r>
      <w:r w:rsidR="00AB77B1">
        <w:rPr>
          <w:rFonts w:ascii="Times New Roman" w:hAnsi="Times New Roman" w:cs="Times New Roman"/>
          <w:sz w:val="28"/>
          <w:szCs w:val="28"/>
        </w:rPr>
        <w:t xml:space="preserve"> ненадлежащее исполнение обязательств)</w:t>
      </w:r>
      <w:r w:rsidR="00AB77B1">
        <w:rPr>
          <w:rFonts w:ascii="Times New Roman" w:hAnsi="Times New Roman" w:cs="Times New Roman"/>
          <w:sz w:val="28"/>
          <w:szCs w:val="28"/>
        </w:rPr>
        <w:t>, а так же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E5B2F">
        <w:rPr>
          <w:rFonts w:ascii="Times New Roman" w:hAnsi="Times New Roman" w:cs="Times New Roman"/>
          <w:sz w:val="28"/>
          <w:szCs w:val="28"/>
        </w:rPr>
        <w:t xml:space="preserve"> необходимости внесения изменений в договор</w:t>
      </w:r>
      <w:r w:rsidR="00AB77B1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EAF" w:rsidRPr="00E41EAF" w:rsidRDefault="00E41EAF" w:rsidP="00EE5453">
      <w:pPr>
        <w:spacing w:after="0" w:line="360" w:lineRule="auto"/>
        <w:rPr>
          <w:rFonts w:ascii="Times New Roman" w:hAnsi="Times New Roman" w:cs="Times New Roman"/>
        </w:rPr>
      </w:pPr>
    </w:p>
    <w:sectPr w:rsidR="00E41EAF" w:rsidRPr="00E41EAF" w:rsidSect="00F33863">
      <w:pgSz w:w="11906" w:h="16838" w:code="9"/>
      <w:pgMar w:top="720" w:right="720" w:bottom="720" w:left="1276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110AA"/>
    <w:multiLevelType w:val="hybridMultilevel"/>
    <w:tmpl w:val="38DA79D8"/>
    <w:lvl w:ilvl="0" w:tplc="DD906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15"/>
    <w:rsid w:val="00073A96"/>
    <w:rsid w:val="000E494A"/>
    <w:rsid w:val="00124640"/>
    <w:rsid w:val="001E1D7F"/>
    <w:rsid w:val="00213ED9"/>
    <w:rsid w:val="00261A4F"/>
    <w:rsid w:val="002B46E0"/>
    <w:rsid w:val="008E6C6A"/>
    <w:rsid w:val="009D7783"/>
    <w:rsid w:val="00AB77B1"/>
    <w:rsid w:val="00B7272D"/>
    <w:rsid w:val="00C05015"/>
    <w:rsid w:val="00CC78DA"/>
    <w:rsid w:val="00CE5B2F"/>
    <w:rsid w:val="00E41EAF"/>
    <w:rsid w:val="00E46B4D"/>
    <w:rsid w:val="00EE5453"/>
    <w:rsid w:val="00F3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7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8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B4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7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8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B4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Андронникова Елена Михайловна</dc:creator>
  <cp:lastModifiedBy>Жестоканова Екатерина Юрьевна</cp:lastModifiedBy>
  <cp:revision>3</cp:revision>
  <dcterms:created xsi:type="dcterms:W3CDTF">2021-08-12T08:35:00Z</dcterms:created>
  <dcterms:modified xsi:type="dcterms:W3CDTF">2021-08-16T12:22:00Z</dcterms:modified>
</cp:coreProperties>
</file>