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A8D" w:rsidRPr="009D4BE5" w:rsidRDefault="00A72A8D" w:rsidP="00A72A8D">
      <w:pPr>
        <w:widowControl/>
        <w:ind w:left="-284" w:right="-284"/>
        <w:jc w:val="center"/>
        <w:rPr>
          <w:rFonts w:ascii="Times New Roman" w:eastAsia="Times New Roman" w:hAnsi="Times New Roman" w:cs="Times New Roman"/>
          <w:color w:val="auto"/>
          <w:sz w:val="20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sz w:val="20"/>
          <w:lang w:bidi="ar-SA"/>
        </w:rPr>
        <w:t xml:space="preserve">МИНИСТЕРСТВО </w:t>
      </w:r>
      <w:r>
        <w:rPr>
          <w:rFonts w:ascii="Times New Roman" w:eastAsia="Times New Roman" w:hAnsi="Times New Roman" w:cs="Times New Roman"/>
          <w:color w:val="auto"/>
          <w:sz w:val="20"/>
          <w:lang w:bidi="ar-SA"/>
        </w:rPr>
        <w:t>НАУКИ И ВЫСШЕГО ОБРАЗОВАНИЯ</w:t>
      </w:r>
      <w:r w:rsidRPr="009D4BE5">
        <w:rPr>
          <w:rFonts w:ascii="Times New Roman" w:eastAsia="Times New Roman" w:hAnsi="Times New Roman" w:cs="Times New Roman"/>
          <w:color w:val="auto"/>
          <w:sz w:val="20"/>
          <w:lang w:bidi="ar-SA"/>
        </w:rPr>
        <w:t xml:space="preserve"> РОССИЙСКОЙ ФЕДЕРАЦИИ</w:t>
      </w:r>
    </w:p>
    <w:p w:rsidR="00A72A8D" w:rsidRPr="009D4BE5" w:rsidRDefault="00A72A8D" w:rsidP="00A72A8D">
      <w:pPr>
        <w:widowControl/>
        <w:ind w:left="-284" w:right="-284"/>
        <w:jc w:val="center"/>
        <w:rPr>
          <w:rFonts w:ascii="Times New Roman" w:eastAsia="Times New Roman" w:hAnsi="Times New Roman" w:cs="Times New Roman"/>
          <w:color w:val="auto"/>
          <w:sz w:val="20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sz w:val="20"/>
          <w:lang w:bidi="ar-SA"/>
        </w:rPr>
        <w:t xml:space="preserve">ФЕДЕРАЛЬНОЕ ГОСУДАРСТВЕННОЕ </w:t>
      </w:r>
      <w:r>
        <w:rPr>
          <w:rFonts w:ascii="Times New Roman" w:eastAsia="Times New Roman" w:hAnsi="Times New Roman" w:cs="Times New Roman"/>
          <w:color w:val="auto"/>
          <w:sz w:val="20"/>
          <w:lang w:bidi="ar-SA"/>
        </w:rPr>
        <w:t xml:space="preserve">АВТОНОМНОЕ </w:t>
      </w:r>
      <w:r w:rsidRPr="009D4BE5">
        <w:rPr>
          <w:rFonts w:ascii="Times New Roman" w:eastAsia="Times New Roman" w:hAnsi="Times New Roman" w:cs="Times New Roman"/>
          <w:color w:val="auto"/>
          <w:sz w:val="20"/>
          <w:lang w:bidi="ar-SA"/>
        </w:rPr>
        <w:t xml:space="preserve">ОБРАЗОВАТЕЛЬНОЕ УЧРЕЖДЕНИЕ </w:t>
      </w:r>
    </w:p>
    <w:p w:rsidR="00A72A8D" w:rsidRPr="009D4BE5" w:rsidRDefault="00A72A8D" w:rsidP="00A72A8D">
      <w:pPr>
        <w:widowControl/>
        <w:ind w:left="-284" w:right="-284"/>
        <w:jc w:val="center"/>
        <w:rPr>
          <w:rFonts w:ascii="Times New Roman" w:eastAsia="Times New Roman" w:hAnsi="Times New Roman" w:cs="Times New Roman"/>
          <w:color w:val="auto"/>
          <w:sz w:val="20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sz w:val="20"/>
          <w:lang w:bidi="ar-SA"/>
        </w:rPr>
        <w:t>ВЫСШЕГО ОБРАЗОВАНИЯ</w:t>
      </w:r>
    </w:p>
    <w:p w:rsidR="00A72A8D" w:rsidRPr="009D4BE5" w:rsidRDefault="00A72A8D" w:rsidP="00A72A8D">
      <w:pPr>
        <w:widowControl/>
        <w:spacing w:before="60"/>
        <w:ind w:left="-567" w:right="-284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0"/>
          <w:lang w:bidi="ar-SA"/>
        </w:rPr>
      </w:pPr>
      <w:r w:rsidRPr="009D4BE5">
        <w:rPr>
          <w:rFonts w:ascii="Times New Roman" w:eastAsia="Times New Roman" w:hAnsi="Times New Roman" w:cs="Times New Roman"/>
          <w:b/>
          <w:bCs/>
          <w:color w:val="auto"/>
          <w:sz w:val="28"/>
          <w:szCs w:val="20"/>
          <w:lang w:bidi="ar-SA"/>
        </w:rPr>
        <w:t>«МУРМАНСКИЙ ГОСУДАРСТВЕННЫЙ ТЕХНИЧЕСКИЙ УНИВЕРСИТЕТ»</w:t>
      </w:r>
    </w:p>
    <w:p w:rsidR="00A72A8D" w:rsidRPr="009D4BE5" w:rsidRDefault="00A72A8D" w:rsidP="00A72A8D">
      <w:pPr>
        <w:widowControl/>
        <w:ind w:left="-284" w:right="-284"/>
        <w:jc w:val="center"/>
        <w:rPr>
          <w:rFonts w:ascii="Times New Roman" w:eastAsia="Times New Roman" w:hAnsi="Times New Roman" w:cs="Times New Roman"/>
          <w:b/>
          <w:color w:val="auto"/>
          <w:sz w:val="28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sz w:val="28"/>
          <w:lang w:bidi="ar-SA"/>
        </w:rPr>
        <w:t>(ФГ</w:t>
      </w:r>
      <w:r>
        <w:rPr>
          <w:rFonts w:ascii="Times New Roman" w:eastAsia="Times New Roman" w:hAnsi="Times New Roman" w:cs="Times New Roman"/>
          <w:color w:val="auto"/>
          <w:sz w:val="28"/>
          <w:lang w:bidi="ar-SA"/>
        </w:rPr>
        <w:t>А</w:t>
      </w:r>
      <w:r w:rsidRPr="009D4BE5">
        <w:rPr>
          <w:rFonts w:ascii="Times New Roman" w:eastAsia="Times New Roman" w:hAnsi="Times New Roman" w:cs="Times New Roman"/>
          <w:color w:val="auto"/>
          <w:sz w:val="28"/>
          <w:lang w:bidi="ar-SA"/>
        </w:rPr>
        <w:t>ОУ ВО «МГТУ»)</w:t>
      </w:r>
    </w:p>
    <w:p w:rsidR="00A72A8D" w:rsidRPr="009D4BE5" w:rsidRDefault="00A72A8D" w:rsidP="00A72A8D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lang w:bidi="ar-SA"/>
        </w:rPr>
        <w:t xml:space="preserve">«ММРК имени И.И. </w:t>
      </w:r>
      <w:proofErr w:type="spellStart"/>
      <w:r w:rsidRPr="009D4BE5">
        <w:rPr>
          <w:rFonts w:ascii="Times New Roman" w:eastAsia="Times New Roman" w:hAnsi="Times New Roman" w:cs="Times New Roman"/>
          <w:color w:val="auto"/>
          <w:lang w:bidi="ar-SA"/>
        </w:rPr>
        <w:t>Месяцева</w:t>
      </w:r>
      <w:proofErr w:type="spellEnd"/>
      <w:r w:rsidRPr="009D4BE5">
        <w:rPr>
          <w:rFonts w:ascii="Times New Roman" w:eastAsia="Times New Roman" w:hAnsi="Times New Roman" w:cs="Times New Roman"/>
          <w:color w:val="auto"/>
          <w:lang w:bidi="ar-SA"/>
        </w:rPr>
        <w:t>» ФГ</w:t>
      </w:r>
      <w:r>
        <w:rPr>
          <w:rFonts w:ascii="Times New Roman" w:eastAsia="Times New Roman" w:hAnsi="Times New Roman" w:cs="Times New Roman"/>
          <w:color w:val="auto"/>
          <w:lang w:bidi="ar-SA"/>
        </w:rPr>
        <w:t>А</w:t>
      </w:r>
      <w:r w:rsidRPr="009D4BE5">
        <w:rPr>
          <w:rFonts w:ascii="Times New Roman" w:eastAsia="Times New Roman" w:hAnsi="Times New Roman" w:cs="Times New Roman"/>
          <w:color w:val="auto"/>
          <w:lang w:bidi="ar-SA"/>
        </w:rPr>
        <w:t>ОУ ВО «МГТУ»</w:t>
      </w:r>
    </w:p>
    <w:p w:rsidR="00A72A8D" w:rsidRPr="009D4BE5" w:rsidRDefault="00A72A8D" w:rsidP="00A72A8D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A72A8D" w:rsidRPr="009D4BE5" w:rsidRDefault="00A72A8D" w:rsidP="00A72A8D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Индивидуальное контрольное задание по дисциплине </w:t>
      </w:r>
    </w:p>
    <w:p w:rsidR="00A72A8D" w:rsidRPr="009D4BE5" w:rsidRDefault="00A72A8D" w:rsidP="00A72A8D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auto"/>
          <w:lang w:bidi="ar-SA"/>
        </w:rPr>
        <w:t>«</w:t>
      </w:r>
      <w:r>
        <w:rPr>
          <w:rFonts w:ascii="Times New Roman" w:eastAsia="Times New Roman" w:hAnsi="Times New Roman" w:cs="Times New Roman"/>
          <w:b/>
          <w:color w:val="auto"/>
          <w:lang w:bidi="ar-SA"/>
        </w:rPr>
        <w:t>Э</w:t>
      </w:r>
      <w:r w:rsidR="00D65B59">
        <w:rPr>
          <w:rFonts w:ascii="Times New Roman" w:eastAsia="Times New Roman" w:hAnsi="Times New Roman" w:cs="Times New Roman"/>
          <w:b/>
          <w:color w:val="auto"/>
          <w:lang w:bidi="ar-SA"/>
        </w:rPr>
        <w:t>ЛЕКТРОНИКА И ЭЛЕКТРОТЕХНИКА</w:t>
      </w:r>
      <w:r w:rsidRPr="009D4BE5">
        <w:rPr>
          <w:rFonts w:ascii="Times New Roman" w:eastAsia="Times New Roman" w:hAnsi="Times New Roman" w:cs="Times New Roman"/>
          <w:b/>
          <w:color w:val="auto"/>
          <w:lang w:bidi="ar-SA"/>
        </w:rPr>
        <w:t>»</w:t>
      </w:r>
    </w:p>
    <w:p w:rsidR="00A72A8D" w:rsidRPr="009D4BE5" w:rsidRDefault="00A72A8D" w:rsidP="00A72A8D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A72A8D" w:rsidRPr="009D4BE5" w:rsidRDefault="00A72A8D" w:rsidP="00A72A8D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auto"/>
          <w:lang w:bidi="ar-SA"/>
        </w:rPr>
        <w:t>Студента ____________________________________________________________________</w:t>
      </w:r>
    </w:p>
    <w:p w:rsidR="00A72A8D" w:rsidRPr="009D4BE5" w:rsidRDefault="00A72A8D" w:rsidP="00A72A8D">
      <w:pPr>
        <w:widowControl/>
        <w:jc w:val="center"/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>(Ф.И.О.)</w:t>
      </w:r>
    </w:p>
    <w:p w:rsidR="00A72A8D" w:rsidRPr="009D4BE5" w:rsidRDefault="00A72A8D" w:rsidP="00A72A8D">
      <w:pPr>
        <w:widowControl/>
        <w:jc w:val="center"/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</w:pPr>
    </w:p>
    <w:p w:rsidR="00A72A8D" w:rsidRPr="009D4BE5" w:rsidRDefault="00A72A8D" w:rsidP="00A72A8D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Курс, группа </w:t>
      </w:r>
      <w:r w:rsidRPr="0017166E">
        <w:rPr>
          <w:rFonts w:ascii="Times New Roman" w:eastAsia="Times New Roman" w:hAnsi="Times New Roman" w:cs="Times New Roman"/>
          <w:color w:val="auto"/>
          <w:u w:val="single"/>
          <w:lang w:bidi="ar-SA"/>
        </w:rPr>
        <w:t xml:space="preserve">Курс I, Группа М11 – </w:t>
      </w:r>
      <w:proofErr w:type="gramStart"/>
      <w:r>
        <w:rPr>
          <w:rFonts w:ascii="Times New Roman" w:eastAsia="Times New Roman" w:hAnsi="Times New Roman" w:cs="Times New Roman"/>
          <w:color w:val="auto"/>
          <w:u w:val="single"/>
          <w:lang w:bidi="ar-SA"/>
        </w:rPr>
        <w:t>СВ</w:t>
      </w:r>
      <w:proofErr w:type="gramEnd"/>
    </w:p>
    <w:p w:rsidR="00A72A8D" w:rsidRPr="009D4BE5" w:rsidRDefault="00A72A8D" w:rsidP="00A72A8D">
      <w:pPr>
        <w:widowControl/>
        <w:rPr>
          <w:rFonts w:ascii="Times New Roman" w:eastAsia="Times New Roman" w:hAnsi="Times New Roman" w:cs="Times New Roman"/>
          <w:b/>
          <w:color w:val="auto"/>
          <w:sz w:val="16"/>
          <w:szCs w:val="16"/>
          <w:lang w:bidi="ar-SA"/>
        </w:rPr>
      </w:pPr>
    </w:p>
    <w:p w:rsidR="00A72A8D" w:rsidRPr="009D4BE5" w:rsidRDefault="00A72A8D" w:rsidP="00A72A8D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auto"/>
          <w:lang w:bidi="ar-SA"/>
        </w:rPr>
        <w:t>Шифр зачетной книжки _______________________________________________________</w:t>
      </w:r>
    </w:p>
    <w:p w:rsidR="00A72A8D" w:rsidRPr="009D4BE5" w:rsidRDefault="00A72A8D" w:rsidP="00A72A8D">
      <w:pPr>
        <w:widowControl/>
        <w:rPr>
          <w:rFonts w:ascii="Times New Roman" w:eastAsia="Times New Roman" w:hAnsi="Times New Roman" w:cs="Times New Roman"/>
          <w:b/>
          <w:color w:val="auto"/>
          <w:sz w:val="16"/>
          <w:szCs w:val="16"/>
          <w:lang w:bidi="ar-SA"/>
        </w:rPr>
      </w:pPr>
    </w:p>
    <w:p w:rsidR="00A72A8D" w:rsidRPr="00353CA7" w:rsidRDefault="00A72A8D" w:rsidP="00A72A8D">
      <w:pPr>
        <w:widowControl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Специальность </w:t>
      </w:r>
      <w:r>
        <w:rPr>
          <w:rFonts w:ascii="Times New Roman" w:eastAsia="Times New Roman" w:hAnsi="Times New Roman" w:cs="Times New Roman"/>
          <w:color w:val="auto"/>
          <w:u w:val="single"/>
          <w:lang w:bidi="ar-SA"/>
        </w:rPr>
        <w:t>26</w:t>
      </w:r>
      <w:r w:rsidRPr="0017166E">
        <w:rPr>
          <w:rFonts w:ascii="Times New Roman" w:eastAsia="Times New Roman" w:hAnsi="Times New Roman" w:cs="Times New Roman"/>
          <w:color w:val="auto"/>
          <w:u w:val="single"/>
          <w:lang w:bidi="ar-SA"/>
        </w:rPr>
        <w:t>.02.</w:t>
      </w:r>
      <w:r>
        <w:rPr>
          <w:rFonts w:ascii="Times New Roman" w:eastAsia="Times New Roman" w:hAnsi="Times New Roman" w:cs="Times New Roman"/>
          <w:color w:val="auto"/>
          <w:u w:val="single"/>
          <w:lang w:bidi="ar-SA"/>
        </w:rPr>
        <w:t>03</w:t>
      </w:r>
      <w:r w:rsidRPr="0017166E">
        <w:rPr>
          <w:rFonts w:ascii="Times New Roman" w:eastAsia="Times New Roman" w:hAnsi="Times New Roman" w:cs="Times New Roman"/>
          <w:color w:val="auto"/>
          <w:u w:val="single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u w:val="single"/>
          <w:lang w:bidi="ar-SA"/>
        </w:rPr>
        <w:t xml:space="preserve">Судовождение </w:t>
      </w:r>
    </w:p>
    <w:p w:rsidR="00A72A8D" w:rsidRPr="00353CA7" w:rsidRDefault="00A72A8D" w:rsidP="00A72A8D">
      <w:pPr>
        <w:widowControl/>
        <w:rPr>
          <w:rFonts w:ascii="Times New Roman" w:eastAsia="Times New Roman" w:hAnsi="Times New Roman" w:cs="Times New Roman"/>
          <w:b/>
          <w:color w:val="auto"/>
          <w:u w:val="single"/>
          <w:lang w:bidi="ar-SA"/>
        </w:rPr>
      </w:pPr>
    </w:p>
    <w:p w:rsidR="00A72A8D" w:rsidRPr="00A72A8D" w:rsidRDefault="00A72A8D" w:rsidP="00A72A8D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auto"/>
          <w:lang w:bidi="ar-SA"/>
        </w:rPr>
        <w:t>Вариант №____</w:t>
      </w:r>
    </w:p>
    <w:p w:rsidR="00A72A8D" w:rsidRPr="00A72A8D" w:rsidRDefault="00A72A8D" w:rsidP="00A72A8D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A72A8D" w:rsidRPr="009D4BE5" w:rsidRDefault="00A72A8D" w:rsidP="00A72A8D">
      <w:pPr>
        <w:widowControl/>
        <w:ind w:firstLine="851"/>
        <w:jc w:val="both"/>
        <w:rPr>
          <w:rFonts w:ascii="Times New Roman" w:eastAsia="Times New Roman" w:hAnsi="Times New Roman" w:cs="Times New Roman"/>
          <w:i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i/>
          <w:color w:val="auto"/>
          <w:lang w:bidi="ar-SA"/>
        </w:rPr>
        <w:t xml:space="preserve">Выбранное контрольное задание по каждой дисциплине </w:t>
      </w:r>
      <w:proofErr w:type="gramStart"/>
      <w:r w:rsidRPr="009D4BE5">
        <w:rPr>
          <w:rFonts w:ascii="Times New Roman" w:eastAsia="Times New Roman" w:hAnsi="Times New Roman" w:cs="Times New Roman"/>
          <w:i/>
          <w:color w:val="auto"/>
          <w:lang w:bidi="ar-SA"/>
        </w:rPr>
        <w:t>обучающемуся</w:t>
      </w:r>
      <w:proofErr w:type="gramEnd"/>
      <w:r w:rsidRPr="009D4BE5">
        <w:rPr>
          <w:rFonts w:ascii="Times New Roman" w:eastAsia="Times New Roman" w:hAnsi="Times New Roman" w:cs="Times New Roman"/>
          <w:i/>
          <w:color w:val="auto"/>
          <w:lang w:bidi="ar-SA"/>
        </w:rPr>
        <w:t xml:space="preserve"> необходимо внести в лист задания в соответствии с перечнем заданий или вопросов и двумя последними цифрами шифра зачетной книжки.</w:t>
      </w:r>
    </w:p>
    <w:p w:rsidR="00A72A8D" w:rsidRPr="009D4BE5" w:rsidRDefault="00A72A8D" w:rsidP="00A72A8D">
      <w:pPr>
        <w:widowControl/>
        <w:ind w:firstLine="851"/>
        <w:jc w:val="both"/>
        <w:rPr>
          <w:rFonts w:ascii="Times New Roman" w:eastAsia="Times New Roman" w:hAnsi="Times New Roman" w:cs="Times New Roman"/>
          <w:i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i/>
          <w:color w:val="auto"/>
          <w:lang w:bidi="ar-SA"/>
        </w:rPr>
        <w:t xml:space="preserve">Обучающийся обязан лист </w:t>
      </w:r>
      <w:r w:rsidRPr="009D4BE5">
        <w:rPr>
          <w:rFonts w:ascii="Times New Roman" w:eastAsia="Times New Roman" w:hAnsi="Times New Roman" w:cs="Times New Roman"/>
          <w:i/>
          <w:snapToGrid w:val="0"/>
          <w:color w:val="auto"/>
          <w:lang w:bidi="ar-SA"/>
        </w:rPr>
        <w:t>с индивидуальным контрольным заданием вклеить в контрольную работу перед сдачей ее на проверку. Без индивидуального контрольного задания контрольная работа проверяться не будет.</w:t>
      </w:r>
      <w:r w:rsidRPr="009D4BE5">
        <w:rPr>
          <w:rFonts w:ascii="Times New Roman" w:eastAsia="Times New Roman" w:hAnsi="Times New Roman" w:cs="Times New Roman"/>
          <w:i/>
          <w:color w:val="auto"/>
          <w:lang w:bidi="ar-SA"/>
        </w:rPr>
        <w:t xml:space="preserve"> </w:t>
      </w:r>
    </w:p>
    <w:p w:rsidR="00A72A8D" w:rsidRPr="009D4BE5" w:rsidRDefault="00A72A8D" w:rsidP="00A72A8D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A72A8D" w:rsidRPr="009D4BE5" w:rsidRDefault="00A72A8D" w:rsidP="00A72A8D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auto"/>
          <w:lang w:bidi="ar-SA"/>
        </w:rPr>
        <w:t>Перечень литературы</w:t>
      </w:r>
    </w:p>
    <w:p w:rsidR="00440324" w:rsidRPr="00440324" w:rsidRDefault="00440324" w:rsidP="00440324">
      <w:pPr>
        <w:framePr w:hSpace="180" w:wrap="around" w:vAnchor="text" w:hAnchor="text" w:xAlign="center" w:y="1"/>
        <w:widowControl/>
        <w:numPr>
          <w:ilvl w:val="0"/>
          <w:numId w:val="4"/>
        </w:numPr>
        <w:suppressOverlap/>
        <w:rPr>
          <w:rFonts w:ascii="Times New Roman" w:hAnsi="Times New Roman" w:cs="Times New Roman"/>
          <w:sz w:val="20"/>
          <w:szCs w:val="20"/>
        </w:rPr>
      </w:pPr>
      <w:r w:rsidRPr="00440324">
        <w:rPr>
          <w:rFonts w:ascii="Times New Roman" w:hAnsi="Times New Roman" w:cs="Times New Roman"/>
          <w:sz w:val="20"/>
          <w:szCs w:val="20"/>
        </w:rPr>
        <w:t xml:space="preserve">Белов Н. В.Электротехника и основы электроники / Н. В. Белов, Ю. С. Волков. – М.: Лань, 2012 ЭБС </w:t>
      </w:r>
    </w:p>
    <w:p w:rsidR="00440324" w:rsidRPr="00440324" w:rsidRDefault="00440324" w:rsidP="00440324">
      <w:pPr>
        <w:framePr w:hSpace="180" w:wrap="around" w:vAnchor="text" w:hAnchor="text" w:xAlign="center" w:y="1"/>
        <w:widowControl/>
        <w:numPr>
          <w:ilvl w:val="0"/>
          <w:numId w:val="4"/>
        </w:numPr>
        <w:suppressOverlap/>
        <w:rPr>
          <w:rFonts w:ascii="Times New Roman" w:hAnsi="Times New Roman" w:cs="Times New Roman"/>
          <w:sz w:val="20"/>
          <w:szCs w:val="20"/>
        </w:rPr>
      </w:pPr>
      <w:r w:rsidRPr="00440324">
        <w:rPr>
          <w:rFonts w:ascii="Times New Roman" w:hAnsi="Times New Roman" w:cs="Times New Roman"/>
          <w:sz w:val="20"/>
          <w:szCs w:val="20"/>
        </w:rPr>
        <w:t>Иванов И. И., Соловьев Г. И., Фролов В. Я. . Электротехника и основы электроники. – М.: Лань, 2012  ЭБС «Лань»</w:t>
      </w:r>
    </w:p>
    <w:p w:rsidR="00440324" w:rsidRPr="00440324" w:rsidRDefault="00440324" w:rsidP="00440324">
      <w:pPr>
        <w:framePr w:hSpace="180" w:wrap="around" w:vAnchor="text" w:hAnchor="text" w:xAlign="center" w:y="1"/>
        <w:widowControl/>
        <w:numPr>
          <w:ilvl w:val="0"/>
          <w:numId w:val="4"/>
        </w:numPr>
        <w:suppressOverlap/>
        <w:rPr>
          <w:rFonts w:ascii="Times New Roman" w:hAnsi="Times New Roman" w:cs="Times New Roman"/>
          <w:sz w:val="20"/>
          <w:szCs w:val="20"/>
        </w:rPr>
      </w:pPr>
      <w:proofErr w:type="spellStart"/>
      <w:r w:rsidRPr="00440324">
        <w:rPr>
          <w:rFonts w:ascii="Times New Roman" w:hAnsi="Times New Roman" w:cs="Times New Roman"/>
          <w:sz w:val="20"/>
          <w:szCs w:val="20"/>
        </w:rPr>
        <w:t>Клепча</w:t>
      </w:r>
      <w:proofErr w:type="spellEnd"/>
      <w:r w:rsidRPr="00440324">
        <w:rPr>
          <w:rFonts w:ascii="Times New Roman" w:hAnsi="Times New Roman" w:cs="Times New Roman"/>
          <w:sz w:val="20"/>
          <w:szCs w:val="20"/>
        </w:rPr>
        <w:t xml:space="preserve"> В.Ф. Электротехника. Лабораторный практикум [Электронный ресурс]</w:t>
      </w:r>
      <w:proofErr w:type="gramStart"/>
      <w:r w:rsidRPr="00440324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440324">
        <w:rPr>
          <w:rFonts w:ascii="Times New Roman" w:hAnsi="Times New Roman" w:cs="Times New Roman"/>
          <w:sz w:val="20"/>
          <w:szCs w:val="20"/>
        </w:rPr>
        <w:t xml:space="preserve"> учебное пособие / В.Ф. </w:t>
      </w:r>
      <w:proofErr w:type="spellStart"/>
      <w:r w:rsidRPr="00440324">
        <w:rPr>
          <w:rFonts w:ascii="Times New Roman" w:hAnsi="Times New Roman" w:cs="Times New Roman"/>
          <w:sz w:val="20"/>
          <w:szCs w:val="20"/>
        </w:rPr>
        <w:t>Клепча</w:t>
      </w:r>
      <w:proofErr w:type="spellEnd"/>
      <w:r w:rsidRPr="00440324">
        <w:rPr>
          <w:rFonts w:ascii="Times New Roman" w:hAnsi="Times New Roman" w:cs="Times New Roman"/>
          <w:sz w:val="20"/>
          <w:szCs w:val="20"/>
        </w:rPr>
        <w:t>. — Электрон</w:t>
      </w:r>
      <w:proofErr w:type="gramStart"/>
      <w:r w:rsidRPr="00440324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440324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40324">
        <w:rPr>
          <w:rFonts w:ascii="Times New Roman" w:hAnsi="Times New Roman" w:cs="Times New Roman"/>
          <w:sz w:val="20"/>
          <w:szCs w:val="20"/>
        </w:rPr>
        <w:t>т</w:t>
      </w:r>
      <w:proofErr w:type="gramEnd"/>
      <w:r w:rsidRPr="00440324">
        <w:rPr>
          <w:rFonts w:ascii="Times New Roman" w:hAnsi="Times New Roman" w:cs="Times New Roman"/>
          <w:sz w:val="20"/>
          <w:szCs w:val="20"/>
        </w:rPr>
        <w:t xml:space="preserve">екстовые данные. — Минск: Республиканский институт профессионального образования (РИПО), 2016. — 180 </w:t>
      </w:r>
      <w:proofErr w:type="spellStart"/>
      <w:r w:rsidRPr="00440324">
        <w:rPr>
          <w:rFonts w:ascii="Times New Roman" w:hAnsi="Times New Roman" w:cs="Times New Roman"/>
          <w:sz w:val="20"/>
          <w:szCs w:val="20"/>
        </w:rPr>
        <w:t>c</w:t>
      </w:r>
      <w:proofErr w:type="spellEnd"/>
      <w:r w:rsidRPr="00440324">
        <w:rPr>
          <w:rFonts w:ascii="Times New Roman" w:hAnsi="Times New Roman" w:cs="Times New Roman"/>
          <w:sz w:val="20"/>
          <w:szCs w:val="20"/>
        </w:rPr>
        <w:t>. — 978-985-503-553-5. http://www.iprbookshop.ru/67802.html</w:t>
      </w:r>
    </w:p>
    <w:p w:rsidR="00440324" w:rsidRPr="00440324" w:rsidRDefault="00440324" w:rsidP="00440324">
      <w:pPr>
        <w:framePr w:hSpace="180" w:wrap="around" w:vAnchor="text" w:hAnchor="text" w:xAlign="center" w:y="1"/>
        <w:widowControl/>
        <w:numPr>
          <w:ilvl w:val="0"/>
          <w:numId w:val="4"/>
        </w:numPr>
        <w:suppressOverlap/>
        <w:rPr>
          <w:rFonts w:ascii="Times New Roman" w:hAnsi="Times New Roman" w:cs="Times New Roman"/>
          <w:sz w:val="20"/>
          <w:szCs w:val="20"/>
        </w:rPr>
      </w:pPr>
      <w:r w:rsidRPr="00440324">
        <w:rPr>
          <w:rFonts w:ascii="Times New Roman" w:hAnsi="Times New Roman" w:cs="Times New Roman"/>
          <w:sz w:val="20"/>
          <w:szCs w:val="20"/>
        </w:rPr>
        <w:t>Дементьев Ю.Н. Электротехника и электроника. Электрический привод [Электронный ресурс]</w:t>
      </w:r>
      <w:proofErr w:type="gramStart"/>
      <w:r w:rsidRPr="00440324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440324">
        <w:rPr>
          <w:rFonts w:ascii="Times New Roman" w:hAnsi="Times New Roman" w:cs="Times New Roman"/>
          <w:sz w:val="20"/>
          <w:szCs w:val="20"/>
        </w:rPr>
        <w:t xml:space="preserve"> учебное пособие для СПО / Ю.Н. Дементьев, А.Ю. Чернышев, И.А. Чернышев. — Электрон</w:t>
      </w:r>
      <w:proofErr w:type="gramStart"/>
      <w:r w:rsidRPr="00440324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440324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40324">
        <w:rPr>
          <w:rFonts w:ascii="Times New Roman" w:hAnsi="Times New Roman" w:cs="Times New Roman"/>
          <w:sz w:val="20"/>
          <w:szCs w:val="20"/>
        </w:rPr>
        <w:t>т</w:t>
      </w:r>
      <w:proofErr w:type="gramEnd"/>
      <w:r w:rsidRPr="00440324">
        <w:rPr>
          <w:rFonts w:ascii="Times New Roman" w:hAnsi="Times New Roman" w:cs="Times New Roman"/>
          <w:sz w:val="20"/>
          <w:szCs w:val="20"/>
        </w:rPr>
        <w:t xml:space="preserve">екстовые данные. — Саратов: Профобразование, 2017. — 223 </w:t>
      </w:r>
      <w:proofErr w:type="spellStart"/>
      <w:r w:rsidRPr="00440324">
        <w:rPr>
          <w:rFonts w:ascii="Times New Roman" w:hAnsi="Times New Roman" w:cs="Times New Roman"/>
          <w:sz w:val="20"/>
          <w:szCs w:val="20"/>
        </w:rPr>
        <w:t>c</w:t>
      </w:r>
      <w:proofErr w:type="spellEnd"/>
      <w:r w:rsidRPr="00440324">
        <w:rPr>
          <w:rFonts w:ascii="Times New Roman" w:hAnsi="Times New Roman" w:cs="Times New Roman"/>
          <w:sz w:val="20"/>
          <w:szCs w:val="20"/>
        </w:rPr>
        <w:t>. — 978-5-4488-0144-0. — Режим доступа: http://www.iprbookshop.ru/66403.html</w:t>
      </w:r>
    </w:p>
    <w:p w:rsidR="00440324" w:rsidRPr="00440324" w:rsidRDefault="00440324" w:rsidP="00440324">
      <w:pPr>
        <w:pStyle w:val="a4"/>
        <w:widowControl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40324">
        <w:rPr>
          <w:rFonts w:ascii="Times New Roman" w:hAnsi="Times New Roman" w:cs="Times New Roman"/>
          <w:sz w:val="20"/>
          <w:szCs w:val="20"/>
        </w:rPr>
        <w:t xml:space="preserve">Белоусов В. В. Волкогон В. А. Судовая электроника и </w:t>
      </w:r>
      <w:proofErr w:type="spellStart"/>
      <w:r w:rsidRPr="00440324">
        <w:rPr>
          <w:rFonts w:ascii="Times New Roman" w:hAnsi="Times New Roman" w:cs="Times New Roman"/>
          <w:sz w:val="20"/>
          <w:szCs w:val="20"/>
        </w:rPr>
        <w:t>электроавтоматика</w:t>
      </w:r>
      <w:proofErr w:type="spellEnd"/>
      <w:r w:rsidRPr="00440324">
        <w:rPr>
          <w:rFonts w:ascii="Times New Roman" w:hAnsi="Times New Roman" w:cs="Times New Roman"/>
          <w:sz w:val="20"/>
          <w:szCs w:val="20"/>
        </w:rPr>
        <w:t>. – М.: Колос, 2008 Дементьев Ю.Н. Электротехника и электроника. Электрический привод [Электронный ресурс]</w:t>
      </w:r>
      <w:proofErr w:type="gramStart"/>
      <w:r w:rsidRPr="00440324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440324">
        <w:rPr>
          <w:rFonts w:ascii="Times New Roman" w:hAnsi="Times New Roman" w:cs="Times New Roman"/>
          <w:sz w:val="20"/>
          <w:szCs w:val="20"/>
        </w:rPr>
        <w:t xml:space="preserve"> учебное пособие для СПО / Ю.Н. Дементьев, А.Ю. Чернышев, И.А. Чернышев. — Электрон</w:t>
      </w:r>
      <w:proofErr w:type="gramStart"/>
      <w:r w:rsidRPr="00440324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440324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40324">
        <w:rPr>
          <w:rFonts w:ascii="Times New Roman" w:hAnsi="Times New Roman" w:cs="Times New Roman"/>
          <w:sz w:val="20"/>
          <w:szCs w:val="20"/>
        </w:rPr>
        <w:t>т</w:t>
      </w:r>
      <w:proofErr w:type="gramEnd"/>
      <w:r w:rsidRPr="00440324">
        <w:rPr>
          <w:rFonts w:ascii="Times New Roman" w:hAnsi="Times New Roman" w:cs="Times New Roman"/>
          <w:sz w:val="20"/>
          <w:szCs w:val="20"/>
        </w:rPr>
        <w:t xml:space="preserve">екстовые данные. — Саратов: Профобразование, 2017. — 223 </w:t>
      </w:r>
      <w:proofErr w:type="spellStart"/>
      <w:r w:rsidRPr="00440324">
        <w:rPr>
          <w:rFonts w:ascii="Times New Roman" w:hAnsi="Times New Roman" w:cs="Times New Roman"/>
          <w:sz w:val="20"/>
          <w:szCs w:val="20"/>
        </w:rPr>
        <w:t>c</w:t>
      </w:r>
      <w:proofErr w:type="spellEnd"/>
      <w:r w:rsidRPr="00440324">
        <w:rPr>
          <w:rFonts w:ascii="Times New Roman" w:hAnsi="Times New Roman" w:cs="Times New Roman"/>
          <w:sz w:val="20"/>
          <w:szCs w:val="20"/>
        </w:rPr>
        <w:t xml:space="preserve">. — 978-5-4488-0144-0. — Режим доступа: </w:t>
      </w:r>
      <w:hyperlink r:id="rId7" w:history="1">
        <w:r w:rsidRPr="00440324">
          <w:rPr>
            <w:rStyle w:val="ae"/>
            <w:rFonts w:ascii="Times New Roman" w:hAnsi="Times New Roman" w:cs="Times New Roman"/>
            <w:sz w:val="20"/>
            <w:szCs w:val="20"/>
          </w:rPr>
          <w:t>http://www.iprbookshop.ru/66403.html</w:t>
        </w:r>
      </w:hyperlink>
    </w:p>
    <w:p w:rsidR="00440324" w:rsidRPr="00440324" w:rsidRDefault="00440324" w:rsidP="00440324">
      <w:pPr>
        <w:pStyle w:val="5"/>
        <w:numPr>
          <w:ilvl w:val="0"/>
          <w:numId w:val="5"/>
        </w:numPr>
        <w:spacing w:line="240" w:lineRule="auto"/>
        <w:rPr>
          <w:sz w:val="20"/>
          <w:szCs w:val="20"/>
        </w:rPr>
      </w:pPr>
      <w:proofErr w:type="spellStart"/>
      <w:r w:rsidRPr="00440324">
        <w:rPr>
          <w:sz w:val="20"/>
          <w:szCs w:val="20"/>
        </w:rPr>
        <w:t>Москалюк</w:t>
      </w:r>
      <w:proofErr w:type="spellEnd"/>
      <w:r w:rsidRPr="00440324">
        <w:rPr>
          <w:sz w:val="20"/>
          <w:szCs w:val="20"/>
        </w:rPr>
        <w:t xml:space="preserve"> В.А., Тимофеев В.И., </w:t>
      </w:r>
      <w:proofErr w:type="spellStart"/>
      <w:r w:rsidRPr="00440324">
        <w:rPr>
          <w:sz w:val="20"/>
          <w:szCs w:val="20"/>
        </w:rPr>
        <w:t>Федяй</w:t>
      </w:r>
      <w:proofErr w:type="spellEnd"/>
      <w:r w:rsidRPr="00440324">
        <w:rPr>
          <w:sz w:val="20"/>
          <w:szCs w:val="20"/>
        </w:rPr>
        <w:t xml:space="preserve"> А.В. Сверхбыстродействующие приборы электроники – НТУУ «КПИ», 2012.</w:t>
      </w:r>
    </w:p>
    <w:p w:rsidR="00440324" w:rsidRPr="00440324" w:rsidRDefault="00440324" w:rsidP="00440324">
      <w:pPr>
        <w:pStyle w:val="a"/>
        <w:numPr>
          <w:ilvl w:val="0"/>
          <w:numId w:val="5"/>
        </w:numPr>
        <w:spacing w:line="240" w:lineRule="auto"/>
        <w:rPr>
          <w:sz w:val="20"/>
          <w:szCs w:val="20"/>
        </w:rPr>
      </w:pPr>
      <w:r w:rsidRPr="00440324">
        <w:rPr>
          <w:sz w:val="20"/>
          <w:szCs w:val="20"/>
        </w:rPr>
        <w:t xml:space="preserve">Белоусов В.В., Волкогон В.А. Судовая электроника и </w:t>
      </w:r>
      <w:proofErr w:type="spellStart"/>
      <w:r w:rsidRPr="00440324">
        <w:rPr>
          <w:sz w:val="20"/>
          <w:szCs w:val="20"/>
        </w:rPr>
        <w:t>электроавтоматика</w:t>
      </w:r>
      <w:proofErr w:type="spellEnd"/>
      <w:r w:rsidRPr="00440324">
        <w:rPr>
          <w:sz w:val="20"/>
          <w:szCs w:val="20"/>
        </w:rPr>
        <w:t>. – М.: Колос, 2008.</w:t>
      </w:r>
    </w:p>
    <w:p w:rsidR="00440324" w:rsidRPr="00440324" w:rsidRDefault="00440324" w:rsidP="00440324">
      <w:pPr>
        <w:pStyle w:val="a4"/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40324">
        <w:rPr>
          <w:rFonts w:ascii="Times New Roman" w:hAnsi="Times New Roman" w:cs="Times New Roman"/>
          <w:sz w:val="20"/>
          <w:szCs w:val="20"/>
        </w:rPr>
        <w:t>Богомолов В.С., Волкогон В.А. Электронная техника в рыбопромысловом флоте. – М.: Колос, 2009</w:t>
      </w:r>
    </w:p>
    <w:p w:rsidR="00A72A8D" w:rsidRPr="009D4BE5" w:rsidRDefault="00A72A8D" w:rsidP="00A72A8D">
      <w:pPr>
        <w:widowControl/>
        <w:ind w:left="426"/>
        <w:contextualSpacing/>
        <w:jc w:val="both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</w:p>
    <w:p w:rsidR="00A72A8D" w:rsidRPr="009D4BE5" w:rsidRDefault="00A72A8D" w:rsidP="00A72A8D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КОНТРОЛЬНОЕ ЗАДАНИЕ</w:t>
      </w:r>
    </w:p>
    <w:p w:rsidR="00A72A8D" w:rsidRPr="009D4BE5" w:rsidRDefault="00A72A8D" w:rsidP="00A72A8D">
      <w:pPr>
        <w:widowControl/>
        <w:ind w:firstLine="851"/>
        <w:jc w:val="both"/>
        <w:rPr>
          <w:rFonts w:ascii="Times New Roman" w:eastAsia="Times New Roman" w:hAnsi="Times New Roman" w:cs="Times New Roman"/>
          <w:i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i/>
          <w:color w:val="auto"/>
          <w:lang w:bidi="ar-SA"/>
        </w:rPr>
        <w:t xml:space="preserve">Контрольное задание выполняется согласно «Методическим указаниям по выполнению контрольной работы для </w:t>
      </w:r>
      <w:proofErr w:type="gramStart"/>
      <w:r w:rsidRPr="009D4BE5">
        <w:rPr>
          <w:rFonts w:ascii="Times New Roman" w:eastAsia="Times New Roman" w:hAnsi="Times New Roman" w:cs="Times New Roman"/>
          <w:i/>
          <w:color w:val="auto"/>
          <w:lang w:bidi="ar-SA"/>
        </w:rPr>
        <w:t>обучающихся</w:t>
      </w:r>
      <w:proofErr w:type="gramEnd"/>
      <w:r w:rsidRPr="009D4BE5">
        <w:rPr>
          <w:rFonts w:ascii="Times New Roman" w:eastAsia="Times New Roman" w:hAnsi="Times New Roman" w:cs="Times New Roman"/>
          <w:i/>
          <w:color w:val="auto"/>
          <w:lang w:bidi="ar-SA"/>
        </w:rPr>
        <w:t xml:space="preserve"> по заочной форме обучения в Мурманском морском рыбопромышленном колледже имени И.И. </w:t>
      </w:r>
      <w:proofErr w:type="spellStart"/>
      <w:r w:rsidRPr="009D4BE5">
        <w:rPr>
          <w:rFonts w:ascii="Times New Roman" w:eastAsia="Times New Roman" w:hAnsi="Times New Roman" w:cs="Times New Roman"/>
          <w:i/>
          <w:color w:val="auto"/>
          <w:lang w:bidi="ar-SA"/>
        </w:rPr>
        <w:t>Месяцева</w:t>
      </w:r>
      <w:proofErr w:type="spellEnd"/>
      <w:r w:rsidRPr="009D4BE5">
        <w:rPr>
          <w:rFonts w:ascii="Times New Roman" w:eastAsia="Times New Roman" w:hAnsi="Times New Roman" w:cs="Times New Roman"/>
          <w:i/>
          <w:color w:val="auto"/>
          <w:lang w:bidi="ar-SA"/>
        </w:rPr>
        <w:t xml:space="preserve"> ФГБОУ ВО «МГТУ»</w:t>
      </w:r>
    </w:p>
    <w:p w:rsidR="00A72A8D" w:rsidRPr="009D4BE5" w:rsidRDefault="00A72A8D" w:rsidP="00A72A8D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000000" w:themeColor="text1"/>
          <w:lang w:bidi="ar-SA"/>
        </w:rPr>
        <w:lastRenderedPageBreak/>
        <w:t>МЕТОДИЧЕСКИЕ УКАЗАНИЯ К ВЫПОЛНЕНИЮ КОНТРОЛЬНОЙ РАБОТЫ</w:t>
      </w:r>
    </w:p>
    <w:p w:rsidR="00A72A8D" w:rsidRPr="009D4BE5" w:rsidRDefault="00A72A8D" w:rsidP="00A72A8D">
      <w:pPr>
        <w:widowControl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lang w:bidi="ar-SA"/>
        </w:rPr>
        <w:t>Выполнение контрольного задания является одной из основных форм самостоятельной работы и завершает проработку определенных разделов и тем дисциплины, предусмотренных программой.</w:t>
      </w:r>
    </w:p>
    <w:p w:rsidR="00A72A8D" w:rsidRPr="009D4BE5" w:rsidRDefault="00A72A8D" w:rsidP="00A72A8D">
      <w:pPr>
        <w:widowControl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lang w:bidi="ar-SA"/>
        </w:rPr>
        <w:t>К работе над контрольным заданием следует приступать только после изучения и усвоения материалов соответствующих разделов и тем.</w:t>
      </w:r>
    </w:p>
    <w:p w:rsidR="00A72A8D" w:rsidRPr="009D4BE5" w:rsidRDefault="00A72A8D" w:rsidP="00A72A8D">
      <w:pPr>
        <w:keepNext/>
        <w:widowControl/>
        <w:suppressAutoHyphens/>
        <w:overflowPunct w:val="0"/>
        <w:autoSpaceDE w:val="0"/>
        <w:autoSpaceDN w:val="0"/>
        <w:adjustRightInd w:val="0"/>
        <w:spacing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lang w:bidi="ar-SA"/>
        </w:rPr>
        <w:t>Требования к оформлению контрольной работы должны соответствовать требованиям ЕСТД и ЕСКД, ГОСТ 7.32-2001 «Система стандартов по информации, библиотечному и издательскому делу «Отчет о научно-исследовательской работе», ГОСТ 7.1-2003 «Библиографическая запись. Библиографическое описание», ГОСТ 7.82-2001 «Библиографическая запись. Библиографическое описание электронных ресурсов»:</w:t>
      </w:r>
    </w:p>
    <w:p w:rsidR="00A72A8D" w:rsidRPr="009D4BE5" w:rsidRDefault="00A72A8D" w:rsidP="00A72A8D">
      <w:pPr>
        <w:keepNext/>
        <w:widowControl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бумага формата А</w:t>
      </w:r>
      <w:proofErr w:type="gramStart"/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4</w:t>
      </w:r>
      <w:proofErr w:type="gramEnd"/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 xml:space="preserve"> (210 </w:t>
      </w:r>
      <w:proofErr w:type="spellStart"/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х</w:t>
      </w:r>
      <w:proofErr w:type="spellEnd"/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 xml:space="preserve"> 297 мм) по ГОСТ 2.301;</w:t>
      </w:r>
    </w:p>
    <w:p w:rsidR="00A72A8D" w:rsidRPr="009D4BE5" w:rsidRDefault="00A72A8D" w:rsidP="00A72A8D">
      <w:pPr>
        <w:keepNext/>
        <w:widowControl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поля: верхнее и нижнее по 2,0 см, левое 2,5 см, правое 1 см;</w:t>
      </w:r>
    </w:p>
    <w:p w:rsidR="00A72A8D" w:rsidRPr="009D4BE5" w:rsidRDefault="00A72A8D" w:rsidP="00A72A8D">
      <w:pPr>
        <w:keepNext/>
        <w:widowControl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абзац (отступ) 1,25 см;</w:t>
      </w:r>
    </w:p>
    <w:p w:rsidR="00A72A8D" w:rsidRPr="009D4BE5" w:rsidRDefault="00A72A8D" w:rsidP="00A72A8D">
      <w:pPr>
        <w:keepNext/>
        <w:widowControl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 xml:space="preserve">шрифт текста </w:t>
      </w:r>
      <w:proofErr w:type="spellStart"/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Times</w:t>
      </w:r>
      <w:proofErr w:type="spellEnd"/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 xml:space="preserve"> </w:t>
      </w:r>
      <w:proofErr w:type="spellStart"/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New</w:t>
      </w:r>
      <w:proofErr w:type="spellEnd"/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 xml:space="preserve"> </w:t>
      </w:r>
      <w:proofErr w:type="spellStart"/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Roman</w:t>
      </w:r>
      <w:proofErr w:type="spellEnd"/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, размер 14;</w:t>
      </w:r>
    </w:p>
    <w:p w:rsidR="00A72A8D" w:rsidRPr="009D4BE5" w:rsidRDefault="00A72A8D" w:rsidP="00A72A8D">
      <w:pPr>
        <w:keepNext/>
        <w:widowControl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межстрочный интервал – полуторный;</w:t>
      </w:r>
    </w:p>
    <w:p w:rsidR="00A72A8D" w:rsidRPr="009D4BE5" w:rsidRDefault="00A72A8D" w:rsidP="00A72A8D">
      <w:pPr>
        <w:keepNext/>
        <w:widowControl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выравнивание текста – по ширине;</w:t>
      </w:r>
    </w:p>
    <w:p w:rsidR="00A72A8D" w:rsidRPr="009D4BE5" w:rsidRDefault="00A72A8D" w:rsidP="00A72A8D">
      <w:pPr>
        <w:keepNext/>
        <w:widowControl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выравнивание заголовков – по центру;</w:t>
      </w:r>
    </w:p>
    <w:p w:rsidR="00A72A8D" w:rsidRPr="009D4BE5" w:rsidRDefault="00A72A8D" w:rsidP="00A72A8D">
      <w:pPr>
        <w:keepNext/>
        <w:widowControl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количество знаков на странице 1800, включая пробелы и знаки препинания;</w:t>
      </w:r>
    </w:p>
    <w:p w:rsidR="00A72A8D" w:rsidRPr="009D4BE5" w:rsidRDefault="00A72A8D" w:rsidP="00A72A8D">
      <w:pPr>
        <w:keepNext/>
        <w:widowControl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запрет режима висячих строк.</w:t>
      </w:r>
    </w:p>
    <w:p w:rsidR="00A72A8D" w:rsidRPr="009D4BE5" w:rsidRDefault="00A72A8D" w:rsidP="00A72A8D">
      <w:pPr>
        <w:keepNext/>
        <w:widowControl/>
        <w:suppressAutoHyphens/>
        <w:overflowPunct w:val="0"/>
        <w:autoSpaceDE w:val="0"/>
        <w:autoSpaceDN w:val="0"/>
        <w:adjustRightInd w:val="0"/>
        <w:spacing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lang w:bidi="ar-SA"/>
        </w:rPr>
        <w:t>Каждая структурная часть контрольной работы: содержание, введение, главы, заключение, список использованных источников - начинается с новой страницы.</w:t>
      </w:r>
    </w:p>
    <w:p w:rsidR="00A72A8D" w:rsidRPr="009D4BE5" w:rsidRDefault="00A72A8D" w:rsidP="00A72A8D">
      <w:pPr>
        <w:keepNext/>
        <w:widowControl/>
        <w:suppressAutoHyphens/>
        <w:overflowPunct w:val="0"/>
        <w:autoSpaceDE w:val="0"/>
        <w:autoSpaceDN w:val="0"/>
        <w:adjustRightInd w:val="0"/>
        <w:spacing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Страницы </w:t>
      </w:r>
      <w:r w:rsidRPr="009D4BE5">
        <w:rPr>
          <w:rFonts w:ascii="Times New Roman" w:eastAsia="Times New Roman" w:hAnsi="Times New Roman" w:cs="Times New Roman"/>
          <w:color w:val="auto"/>
          <w:lang w:bidi="ar-SA"/>
        </w:rPr>
        <w:t>всего текста,</w:t>
      </w:r>
      <w:r w:rsidRPr="009D4BE5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 </w:t>
      </w:r>
      <w:r w:rsidRPr="009D4BE5">
        <w:rPr>
          <w:rFonts w:ascii="Times New Roman" w:eastAsia="Times New Roman" w:hAnsi="Times New Roman" w:cs="Times New Roman"/>
          <w:color w:val="auto"/>
          <w:lang w:bidi="ar-SA"/>
        </w:rPr>
        <w:t>включая приложения,</w:t>
      </w:r>
      <w:r w:rsidRPr="009D4BE5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 </w:t>
      </w:r>
      <w:r w:rsidRPr="009D4BE5">
        <w:rPr>
          <w:rFonts w:ascii="Times New Roman" w:eastAsia="Times New Roman" w:hAnsi="Times New Roman" w:cs="Times New Roman"/>
          <w:color w:val="auto"/>
          <w:lang w:bidi="ar-SA"/>
        </w:rPr>
        <w:t xml:space="preserve">должны </w:t>
      </w:r>
      <w:proofErr w:type="gramStart"/>
      <w:r w:rsidRPr="009D4BE5">
        <w:rPr>
          <w:rFonts w:ascii="Times New Roman" w:eastAsia="Times New Roman" w:hAnsi="Times New Roman" w:cs="Times New Roman"/>
          <w:color w:val="auto"/>
          <w:lang w:bidi="ar-SA"/>
        </w:rPr>
        <w:t>быть</w:t>
      </w:r>
      <w:proofErr w:type="gramEnd"/>
      <w:r w:rsidRPr="009D4BE5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 </w:t>
      </w:r>
      <w:r w:rsidRPr="009D4BE5">
        <w:rPr>
          <w:rFonts w:ascii="Times New Roman" w:eastAsia="Times New Roman" w:hAnsi="Times New Roman" w:cs="Times New Roman"/>
          <w:color w:val="auto"/>
          <w:lang w:bidi="ar-SA"/>
        </w:rPr>
        <w:t xml:space="preserve">пронумерованы арабскими цифрами (на титульном листе номер не ставится). Номер страницы проставляют </w:t>
      </w:r>
      <w:r w:rsidRPr="009D4BE5">
        <w:rPr>
          <w:rFonts w:ascii="Times New Roman" w:eastAsia="Times New Roman" w:hAnsi="Times New Roman" w:cs="Times New Roman"/>
          <w:iCs/>
          <w:color w:val="auto"/>
          <w:lang w:bidi="ar-SA"/>
        </w:rPr>
        <w:t>в правом нижнем углу</w:t>
      </w:r>
      <w:r w:rsidRPr="009D4BE5">
        <w:rPr>
          <w:rFonts w:ascii="Times New Roman" w:eastAsia="Times New Roman" w:hAnsi="Times New Roman" w:cs="Times New Roman"/>
          <w:color w:val="auto"/>
          <w:lang w:bidi="ar-SA"/>
        </w:rPr>
        <w:t xml:space="preserve"> без точки в конце.</w:t>
      </w:r>
    </w:p>
    <w:p w:rsidR="00A72A8D" w:rsidRPr="009D4BE5" w:rsidRDefault="00A72A8D" w:rsidP="00A72A8D">
      <w:pPr>
        <w:keepNext/>
        <w:widowControl/>
        <w:shd w:val="clear" w:color="auto" w:fill="FFFFFF"/>
        <w:suppressAutoHyphens/>
        <w:overflowPunct w:val="0"/>
        <w:autoSpaceDE w:val="0"/>
        <w:autoSpaceDN w:val="0"/>
        <w:adjustRightInd w:val="0"/>
        <w:spacing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auto"/>
          <w:spacing w:val="2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spacing w:val="3"/>
          <w:lang w:bidi="ar-SA"/>
        </w:rPr>
        <w:t xml:space="preserve">Объем </w:t>
      </w:r>
      <w:r w:rsidRPr="009D4BE5">
        <w:rPr>
          <w:rFonts w:ascii="Times New Roman" w:eastAsia="Times New Roman" w:hAnsi="Times New Roman" w:cs="Times New Roman"/>
          <w:color w:val="auto"/>
          <w:lang w:bidi="ar-SA"/>
        </w:rPr>
        <w:t xml:space="preserve">контрольной </w:t>
      </w:r>
      <w:r w:rsidRPr="009D4BE5">
        <w:rPr>
          <w:rFonts w:ascii="Times New Roman" w:eastAsia="Times New Roman" w:hAnsi="Times New Roman" w:cs="Times New Roman"/>
          <w:color w:val="auto"/>
          <w:spacing w:val="3"/>
          <w:lang w:bidi="ar-SA"/>
        </w:rPr>
        <w:t xml:space="preserve">работы составляет 15-20 страниц </w:t>
      </w:r>
      <w:r w:rsidRPr="009D4BE5">
        <w:rPr>
          <w:rFonts w:ascii="Times New Roman" w:eastAsia="Times New Roman" w:hAnsi="Times New Roman" w:cs="Times New Roman"/>
          <w:color w:val="auto"/>
          <w:spacing w:val="2"/>
          <w:lang w:bidi="ar-SA"/>
        </w:rPr>
        <w:t xml:space="preserve">печатного текста. </w:t>
      </w:r>
    </w:p>
    <w:p w:rsidR="00A72A8D" w:rsidRPr="009D4BE5" w:rsidRDefault="00A72A8D" w:rsidP="00A72A8D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lang w:bidi="ar-SA"/>
        </w:rPr>
        <w:t xml:space="preserve">После получения </w:t>
      </w:r>
      <w:proofErr w:type="spellStart"/>
      <w:r w:rsidRPr="009D4BE5">
        <w:rPr>
          <w:rFonts w:ascii="Times New Roman" w:eastAsia="Times New Roman" w:hAnsi="Times New Roman" w:cs="Times New Roman"/>
          <w:color w:val="auto"/>
          <w:lang w:bidi="ar-SA"/>
        </w:rPr>
        <w:t>незачтенной</w:t>
      </w:r>
      <w:proofErr w:type="spellEnd"/>
      <w:r w:rsidRPr="009D4BE5">
        <w:rPr>
          <w:rFonts w:ascii="Times New Roman" w:eastAsia="Times New Roman" w:hAnsi="Times New Roman" w:cs="Times New Roman"/>
          <w:color w:val="auto"/>
          <w:lang w:bidi="ar-SA"/>
        </w:rPr>
        <w:t xml:space="preserve"> контрольной работы необходимо внимательно изучить рецензию и все замечания преподавателя, обратить внимание на ошибки и доработать материал. </w:t>
      </w:r>
      <w:proofErr w:type="spellStart"/>
      <w:r w:rsidRPr="009D4BE5">
        <w:rPr>
          <w:rFonts w:ascii="Times New Roman" w:eastAsia="Times New Roman" w:hAnsi="Times New Roman" w:cs="Times New Roman"/>
          <w:color w:val="auto"/>
          <w:lang w:bidi="ar-SA"/>
        </w:rPr>
        <w:t>Незачтенная</w:t>
      </w:r>
      <w:proofErr w:type="spellEnd"/>
      <w:r w:rsidRPr="009D4BE5">
        <w:rPr>
          <w:rFonts w:ascii="Times New Roman" w:eastAsia="Times New Roman" w:hAnsi="Times New Roman" w:cs="Times New Roman"/>
          <w:color w:val="auto"/>
          <w:lang w:bidi="ar-SA"/>
        </w:rPr>
        <w:t xml:space="preserve"> работа выполняется заново или переделывается частично по указанию преподавателя и представляется на проверку вместе с </w:t>
      </w:r>
      <w:proofErr w:type="spellStart"/>
      <w:r w:rsidRPr="009D4BE5">
        <w:rPr>
          <w:rFonts w:ascii="Times New Roman" w:eastAsia="Times New Roman" w:hAnsi="Times New Roman" w:cs="Times New Roman"/>
          <w:color w:val="auto"/>
          <w:lang w:bidi="ar-SA"/>
        </w:rPr>
        <w:t>незачтеиной</w:t>
      </w:r>
      <w:proofErr w:type="spellEnd"/>
      <w:r w:rsidRPr="009D4BE5">
        <w:rPr>
          <w:rFonts w:ascii="Times New Roman" w:eastAsia="Times New Roman" w:hAnsi="Times New Roman" w:cs="Times New Roman"/>
          <w:color w:val="auto"/>
          <w:lang w:bidi="ar-SA"/>
        </w:rPr>
        <w:t xml:space="preserve"> работой.</w:t>
      </w:r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 xml:space="preserve">Вариант контрольного задания № 1 (номера шести задач контрольной работы) определяется по двум последним цифрам шифра  обучающегося (табл. 1). Например, если </w:t>
      </w:r>
      <w:r w:rsidRPr="009D4BE5">
        <w:rPr>
          <w:rFonts w:ascii="Times New Roman" w:hAnsi="Times New Roman" w:cs="Times New Roman"/>
        </w:rPr>
        <w:lastRenderedPageBreak/>
        <w:t>две последние цифры шифра 24, то учащийся должен решить следующие задачи: 5, 17, 29, 31, 43, 55. Если номер шифра однозначный, то для определения варианта задания необходимо перед номером шифра  дописать цифру 0. Так, например, если номер шифра 4, то по цифрам 04 выберем следующие задачи: 5, 15, 25, 35, 45, 55. Если две последние цифры нули, то выполняется 100-й вариант контрольного задания.</w:t>
      </w:r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A72A8D" w:rsidRPr="00882320" w:rsidRDefault="00A72A8D" w:rsidP="00A72A8D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auto"/>
          <w:lang w:bidi="ar-SA"/>
        </w:rPr>
        <w:t>КОНТРОЛЬНОЕ ЗАДАНИЕ</w:t>
      </w:r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9D4BE5">
        <w:rPr>
          <w:rFonts w:ascii="Times New Roman" w:hAnsi="Times New Roman" w:cs="Times New Roman"/>
          <w:b/>
        </w:rPr>
        <w:t>Рекомендации к решению задач 1—10</w:t>
      </w:r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>Решение задач этой группы требует знания закона Ома для всей цепи и ее участка, первого и второго законов Кирхгофа, методики определения эквивалентного сопротивления, мощности и работы электрического тока.</w:t>
      </w:r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>Повторить тему «Расчет электрических цепей постоянного тока»</w:t>
      </w:r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1.</w:t>
      </w:r>
      <w:r w:rsidRPr="009D4BE5">
        <w:rPr>
          <w:rFonts w:ascii="Times New Roman" w:hAnsi="Times New Roman" w:cs="Times New Roman"/>
        </w:rPr>
        <w:t xml:space="preserve"> Определить токи на участках цепи и ЭДС источника питания для схемы, изображенной на рис. 1. Известны величины сопротивлений: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=6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=50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=100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=60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=2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</m:oMath>
      <w:r w:rsidRPr="009D4BE5">
        <w:rPr>
          <w:rFonts w:ascii="Times New Roman" w:hAnsi="Times New Roman" w:cs="Times New Roman"/>
        </w:rPr>
        <w:t xml:space="preserve">. Мощность, выделяемая на сопротивлении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</m:oMath>
      <w:r w:rsidRPr="009D4BE5">
        <w:rPr>
          <w:rFonts w:ascii="Times New Roman" w:hAnsi="Times New Roman" w:cs="Times New Roman"/>
        </w:rPr>
        <w:t>, равна 24 Вт.</w:t>
      </w:r>
    </w:p>
    <w:p w:rsidR="00A72A8D" w:rsidRPr="009D4BE5" w:rsidRDefault="00A72A8D" w:rsidP="00A72A8D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2.</w:t>
      </w:r>
      <w:r w:rsidRPr="009D4BE5">
        <w:rPr>
          <w:rFonts w:ascii="Times New Roman" w:hAnsi="Times New Roman" w:cs="Times New Roman"/>
        </w:rPr>
        <w:t xml:space="preserve"> Определить токи на всех участках цепи, напряжение на зажимах цепи, мощность, потребляемую цепью, если ток, протекающий через сопротивление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7</m:t>
            </m:r>
          </m:sub>
        </m:sSub>
      </m:oMath>
      <w:r w:rsidRPr="009D4BE5">
        <w:rPr>
          <w:rFonts w:ascii="Times New Roman" w:hAnsi="Times New Roman" w:cs="Times New Roman"/>
        </w:rPr>
        <w:t xml:space="preserve">, равен 2 А,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=8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=12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=30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=5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7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=16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w:proofErr w:type="gramStart"/>
        <m:r>
          <m:rPr>
            <m:sty m:val="p"/>
          </m:rPr>
          <w:rPr>
            <w:rFonts w:ascii="Cambria Math" w:hAnsi="Times New Roman" w:cs="Times New Roman"/>
          </w:rPr>
          <m:t>.</m:t>
        </m:r>
      </m:oMath>
      <w:proofErr w:type="gramEnd"/>
      <w:r w:rsidRPr="009D4BE5">
        <w:rPr>
          <w:rFonts w:ascii="Times New Roman" w:hAnsi="Times New Roman" w:cs="Times New Roman"/>
        </w:rPr>
        <w:t xml:space="preserve"> (</w:t>
      </w:r>
      <w:proofErr w:type="gramStart"/>
      <w:r w:rsidRPr="009D4BE5">
        <w:rPr>
          <w:rFonts w:ascii="Times New Roman" w:hAnsi="Times New Roman" w:cs="Times New Roman"/>
        </w:rPr>
        <w:t>р</w:t>
      </w:r>
      <w:proofErr w:type="gramEnd"/>
      <w:r w:rsidRPr="009D4BE5">
        <w:rPr>
          <w:rFonts w:ascii="Times New Roman" w:hAnsi="Times New Roman" w:cs="Times New Roman"/>
        </w:rPr>
        <w:t>ис. 2).</w:t>
      </w:r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3</w:t>
      </w:r>
      <w:r w:rsidRPr="009D4BE5">
        <w:rPr>
          <w:rFonts w:ascii="Times New Roman" w:hAnsi="Times New Roman" w:cs="Times New Roman"/>
        </w:rPr>
        <w:t xml:space="preserve">. Определить общее напряжение и сопротивление цепи (рис. 3), если сопротивления участков: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=60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=80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</m:oMath>
      <w:r w:rsidRPr="009D4BE5">
        <w:rPr>
          <w:rFonts w:ascii="Times New Roman" w:hAnsi="Times New Roman" w:cs="Times New Roman"/>
        </w:rPr>
        <w:t xml:space="preserve">. Известно, что мощность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</m:oMath>
      <w:r w:rsidRPr="009D4BE5">
        <w:rPr>
          <w:rFonts w:ascii="Times New Roman" w:hAnsi="Times New Roman" w:cs="Times New Roman"/>
        </w:rPr>
        <w:t xml:space="preserve"> потребляемая сопротивлением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</m:oMath>
      <w:r w:rsidRPr="009D4BE5">
        <w:rPr>
          <w:rFonts w:ascii="Times New Roman" w:hAnsi="Times New Roman" w:cs="Times New Roman"/>
        </w:rPr>
        <w:t>, равна 40 Вт.</w:t>
      </w:r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4.</w:t>
      </w:r>
      <w:r w:rsidRPr="009D4BE5">
        <w:rPr>
          <w:rFonts w:ascii="Times New Roman" w:hAnsi="Times New Roman" w:cs="Times New Roman"/>
        </w:rPr>
        <w:t xml:space="preserve"> Для цепи, изображенной на рис. 4, определить токи в отдельных участках цепи, ток в неразветвленной части цепи и мощность, потребляемую цепью, если мощность, теряемая в сопротивлении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</m:oMath>
      <w:r w:rsidRPr="009D4BE5">
        <w:rPr>
          <w:rFonts w:ascii="Times New Roman" w:hAnsi="Times New Roman" w:cs="Times New Roman"/>
        </w:rPr>
        <w:t xml:space="preserve">, равна 20 Вт, сопротивления отдельных участков цепи: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=30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=20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=15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=25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>.</m:t>
        </m:r>
      </m:oMath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5.</w:t>
      </w:r>
      <w:r w:rsidRPr="009D4BE5">
        <w:rPr>
          <w:rFonts w:ascii="Times New Roman" w:hAnsi="Times New Roman" w:cs="Times New Roman"/>
        </w:rPr>
        <w:t xml:space="preserve"> Определить токи на всех участках цепи (рис. 5), напряжение источника и мощность, потребляемую цепью, если напряжение на сопротивлении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</m:oMath>
      <w:r w:rsidRPr="009D4BE5">
        <w:rPr>
          <w:rFonts w:ascii="Times New Roman" w:hAnsi="Times New Roman" w:cs="Times New Roman"/>
        </w:rPr>
        <w:t xml:space="preserve"> равно 30</w:t>
      </w:r>
      <w:proofErr w:type="gramStart"/>
      <w:r w:rsidRPr="009D4BE5">
        <w:rPr>
          <w:rFonts w:ascii="Times New Roman" w:hAnsi="Times New Roman" w:cs="Times New Roman"/>
        </w:rPr>
        <w:t xml:space="preserve"> В</w:t>
      </w:r>
      <w:proofErr w:type="gramEnd"/>
      <w:r w:rsidRPr="009D4BE5">
        <w:rPr>
          <w:rFonts w:ascii="Times New Roman" w:hAnsi="Times New Roman" w:cs="Times New Roman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=200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=0.5 </m:t>
        </m:r>
        <m:r>
          <m:rPr>
            <m:sty m:val="p"/>
          </m:rPr>
          <w:rPr>
            <w:rFonts w:ascii="Times New Roman" w:hAnsi="Times New Roman" w:cs="Times New Roman"/>
          </w:rPr>
          <m:t>кОм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=1,5 </m:t>
        </m:r>
        <m:r>
          <m:rPr>
            <m:sty m:val="p"/>
          </m:rPr>
          <w:rPr>
            <w:rFonts w:ascii="Times New Roman" w:hAnsi="Times New Roman" w:cs="Times New Roman"/>
          </w:rPr>
          <m:t>кОм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=0.5 </m:t>
        </m:r>
        <m:r>
          <m:rPr>
            <m:sty m:val="p"/>
          </m:rPr>
          <w:rPr>
            <w:rFonts w:ascii="Times New Roman" w:hAnsi="Times New Roman" w:cs="Times New Roman"/>
          </w:rPr>
          <m:t>кОм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=0.4 </m:t>
        </m:r>
        <m:r>
          <m:rPr>
            <m:sty m:val="p"/>
          </m:rPr>
          <w:rPr>
            <w:rFonts w:ascii="Times New Roman" w:hAnsi="Times New Roman" w:cs="Times New Roman"/>
          </w:rPr>
          <m:t>кОм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=0.3 </m:t>
        </m:r>
        <m:r>
          <m:rPr>
            <m:sty m:val="p"/>
          </m:rPr>
          <w:rPr>
            <w:rFonts w:ascii="Times New Roman" w:hAnsi="Times New Roman" w:cs="Times New Roman"/>
          </w:rPr>
          <m:t>кОм</m:t>
        </m:r>
        <m:r>
          <m:rPr>
            <m:sty m:val="p"/>
          </m:rPr>
          <w:rPr>
            <w:rFonts w:ascii="Cambria Math" w:hAnsi="Times New Roman" w:cs="Times New Roman"/>
          </w:rPr>
          <m:t>.</m:t>
        </m:r>
      </m:oMath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6.</w:t>
      </w:r>
      <w:r w:rsidRPr="009D4BE5">
        <w:rPr>
          <w:rFonts w:ascii="Times New Roman" w:hAnsi="Times New Roman" w:cs="Times New Roman"/>
        </w:rPr>
        <w:t xml:space="preserve"> Электрическая цепь постоянного тока состоит из шести сопротивлений. Внутреннее сопротивление источника принять равным  нулю. Определить токи на всех участках цепи, величину ЭДС источника и мощность, потребляемую цепью, если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=6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=5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=20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=6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=5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=30 </m:t>
        </m:r>
        <m:r>
          <m:rPr>
            <m:sty m:val="p"/>
          </m:rPr>
          <w:rPr>
            <w:rFonts w:ascii="Times New Roman" w:hAnsi="Times New Roman" w:cs="Times New Roman"/>
          </w:rPr>
          <m:t>мА</m:t>
        </m:r>
        <w:proofErr w:type="gramStart"/>
        <m:r>
          <m:rPr>
            <m:sty m:val="p"/>
          </m:rPr>
          <w:rPr>
            <w:rFonts w:ascii="Cambria Math" w:hAnsi="Times New Roman" w:cs="Times New Roman"/>
          </w:rPr>
          <m:t>.</m:t>
        </m:r>
        <w:proofErr w:type="gramEnd"/>
        <m:r>
          <m:rPr>
            <m:sty m:val="p"/>
          </m:rPr>
          <w:rPr>
            <w:rFonts w:ascii="Cambria Math" w:hAnsi="Times New Roman" w:cs="Times New Roman"/>
          </w:rPr>
          <m:t xml:space="preserve"> </m:t>
        </m:r>
      </m:oMath>
      <w:r w:rsidRPr="009D4BE5">
        <w:rPr>
          <w:rFonts w:ascii="Times New Roman" w:hAnsi="Times New Roman" w:cs="Times New Roman"/>
        </w:rPr>
        <w:t>(</w:t>
      </w:r>
      <w:proofErr w:type="gramStart"/>
      <w:r w:rsidRPr="009D4BE5">
        <w:rPr>
          <w:rFonts w:ascii="Times New Roman" w:hAnsi="Times New Roman" w:cs="Times New Roman"/>
        </w:rPr>
        <w:t>р</w:t>
      </w:r>
      <w:proofErr w:type="gramEnd"/>
      <w:r w:rsidRPr="009D4BE5">
        <w:rPr>
          <w:rFonts w:ascii="Times New Roman" w:hAnsi="Times New Roman" w:cs="Times New Roman"/>
        </w:rPr>
        <w:t>ис. 6).</w:t>
      </w:r>
    </w:p>
    <w:p w:rsidR="00A72A8D" w:rsidRPr="009D4BE5" w:rsidRDefault="00A72A8D" w:rsidP="00A72A8D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lastRenderedPageBreak/>
        <w:t>Задача 7.</w:t>
      </w:r>
      <w:r w:rsidRPr="009D4BE5">
        <w:rPr>
          <w:rFonts w:ascii="Times New Roman" w:hAnsi="Times New Roman" w:cs="Times New Roman"/>
        </w:rPr>
        <w:t xml:space="preserve"> На рис. 7 показана электрическая цепь постоянного тока. Определить ток, проходящий через каждое сопротивление, напряжение источника и электрическую энергию, поглощаемую всей цепью за 2 часа, если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=12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=6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=3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=16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</m:oMath>
      <w:proofErr w:type="gramStart"/>
      <w:r w:rsidRPr="009D4BE5">
        <w:rPr>
          <w:rFonts w:ascii="Times New Roman" w:hAnsi="Times New Roman" w:cs="Times New Roman"/>
        </w:rPr>
        <w:t xml:space="preserve"> ,</w:t>
      </w:r>
      <w:proofErr w:type="gramEnd"/>
      <w:r w:rsidRPr="009D4BE5">
        <w:rPr>
          <w:rFonts w:ascii="Times New Roman" w:hAnsi="Times New Roman" w:cs="Times New Roman"/>
        </w:rPr>
        <w:t xml:space="preserve"> напряжение на сопротивлении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</m:oMath>
      <w:r w:rsidRPr="009D4BE5">
        <w:rPr>
          <w:rFonts w:ascii="Times New Roman" w:hAnsi="Times New Roman" w:cs="Times New Roman"/>
        </w:rPr>
        <w:t xml:space="preserve"> равно 8 В.</w:t>
      </w:r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8</w:t>
      </w:r>
      <w:r w:rsidRPr="009D4BE5">
        <w:rPr>
          <w:rFonts w:ascii="Times New Roman" w:hAnsi="Times New Roman" w:cs="Times New Roman"/>
        </w:rPr>
        <w:t xml:space="preserve">. </w:t>
      </w:r>
      <w:proofErr w:type="gramStart"/>
      <w:r w:rsidRPr="009D4BE5">
        <w:rPr>
          <w:rFonts w:ascii="Times New Roman" w:hAnsi="Times New Roman" w:cs="Times New Roman"/>
        </w:rPr>
        <w:t xml:space="preserve">Определить (рис. 8) напряжение на каждом сопротивлении электрической цепи, ЭДС и КПД источника, электрическую энергию, потребляемую всей цепью за 5 часов работы, если известно: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=6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=3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=3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7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=2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01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=0.4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>.</m:t>
        </m:r>
      </m:oMath>
      <w:r w:rsidRPr="009D4BE5">
        <w:rPr>
          <w:rFonts w:ascii="Times New Roman" w:hAnsi="Times New Roman" w:cs="Times New Roman"/>
        </w:rPr>
        <w:t xml:space="preserve">. Через сопротивление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</m:oMath>
      <w:r w:rsidRPr="009D4BE5">
        <w:rPr>
          <w:rFonts w:ascii="Times New Roman" w:hAnsi="Times New Roman" w:cs="Times New Roman"/>
        </w:rPr>
        <w:t xml:space="preserve"> проходит ток 0,5 А.</w:t>
      </w:r>
      <w:proofErr w:type="gramEnd"/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9.</w:t>
      </w:r>
      <w:r w:rsidRPr="009D4BE5">
        <w:rPr>
          <w:rFonts w:ascii="Times New Roman" w:hAnsi="Times New Roman" w:cs="Times New Roman"/>
        </w:rPr>
        <w:t xml:space="preserve"> </w:t>
      </w:r>
      <w:proofErr w:type="gramStart"/>
      <w:r w:rsidRPr="009D4BE5">
        <w:rPr>
          <w:rFonts w:ascii="Times New Roman" w:hAnsi="Times New Roman" w:cs="Times New Roman"/>
        </w:rPr>
        <w:t xml:space="preserve">Электрическая цепь постоянного тока состоит из нескольких сопротивлений (рис. 9):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=2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=8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=12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7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8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=5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01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=0.2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>.</m:t>
        </m:r>
      </m:oMath>
      <w:r w:rsidRPr="009D4BE5">
        <w:rPr>
          <w:rFonts w:ascii="Times New Roman" w:hAnsi="Times New Roman" w:cs="Times New Roman"/>
        </w:rPr>
        <w:t xml:space="preserve">. Мощность, выделяемая на сопротивлении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</m:oMath>
      <w:r w:rsidRPr="009D4BE5">
        <w:rPr>
          <w:rFonts w:ascii="Times New Roman" w:hAnsi="Times New Roman" w:cs="Times New Roman"/>
        </w:rPr>
        <w:t>, равна 2 Вт. Определить напряжение на каждом сопротивлении, ЭДС, КПД источника и энергию, израсходованную цепью за 10 часов.</w:t>
      </w:r>
      <w:proofErr w:type="gramEnd"/>
    </w:p>
    <w:p w:rsidR="00A72A8D" w:rsidRPr="001C07C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 xml:space="preserve">Задача 10. </w:t>
      </w:r>
      <w:proofErr w:type="gramStart"/>
      <w:r w:rsidRPr="009D4BE5">
        <w:rPr>
          <w:rFonts w:ascii="Times New Roman" w:hAnsi="Times New Roman" w:cs="Times New Roman"/>
        </w:rPr>
        <w:t>Определить токи на всех участках цепи, изображенной на рис. 10, напряжение источника и энергию, израсходованную цепью за 3 часа</w:t>
      </w:r>
      <w:r w:rsidRPr="009D4BE5">
        <w:rPr>
          <w:rFonts w:ascii="Times New Roman" w:hAnsi="Times New Roman" w:cs="Times New Roman"/>
          <w:b/>
        </w:rPr>
        <w:t xml:space="preserve">, если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=2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=8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=12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7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8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=5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01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=0.2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>.</m:t>
        </m:r>
      </m:oMath>
      <w:r w:rsidRPr="009D4BE5">
        <w:rPr>
          <w:rFonts w:ascii="Times New Roman" w:hAnsi="Times New Roman" w:cs="Times New Roman"/>
        </w:rPr>
        <w:t xml:space="preserve">. и напряжение на сопротивлении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</m:oMath>
      <w:r w:rsidRPr="009D4BE5">
        <w:rPr>
          <w:rFonts w:ascii="Times New Roman" w:hAnsi="Times New Roman" w:cs="Times New Roman"/>
        </w:rPr>
        <w:t xml:space="preserve"> равно 4,5 В.</w:t>
      </w:r>
      <w:proofErr w:type="gramEnd"/>
    </w:p>
    <w:p w:rsidR="00A72A8D" w:rsidRPr="001C07C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A72A8D" w:rsidRPr="009D4BE5" w:rsidRDefault="00A72A8D" w:rsidP="00A72A8D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  <w:b/>
        </w:rPr>
      </w:pPr>
      <w:r w:rsidRPr="009D4BE5">
        <w:rPr>
          <w:rFonts w:ascii="Times New Roman" w:hAnsi="Times New Roman" w:cs="Times New Roman"/>
          <w:b/>
        </w:rPr>
        <w:t>Рекомендации к решению задач 11—20</w:t>
      </w:r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 xml:space="preserve">Для решения этих задач следует повторить тему «Электрическая цепь постоянного тока».  </w:t>
      </w:r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11.</w:t>
      </w:r>
      <w:r w:rsidRPr="009D4BE5">
        <w:rPr>
          <w:rFonts w:ascii="Times New Roman" w:hAnsi="Times New Roman" w:cs="Times New Roman"/>
        </w:rPr>
        <w:t xml:space="preserve"> Построить потенциальную диаграмму для цепи, изображенной на рис. 11,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 xml:space="preserve">=15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=25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02</m:t>
            </m:r>
          </m:sub>
        </m:sSub>
        <m:r>
          <w:rPr>
            <w:rFonts w:ascii="Cambria Math" w:hAnsi="Times New Roman" w:cs="Times New Roman"/>
          </w:rPr>
          <m:t xml:space="preserve">=0.5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=5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4</m:t>
            </m:r>
          </m:sub>
        </m:sSub>
        <m:r>
          <w:rPr>
            <w:rFonts w:ascii="Cambria Math" w:hAnsi="Times New Roman" w:cs="Times New Roman"/>
          </w:rPr>
          <m:t xml:space="preserve">=2 </m:t>
        </m:r>
        <m:r>
          <w:rPr>
            <w:rFonts w:ascii="Cambria Math" w:hAnsi="Times New Roman" w:cs="Times New Roman"/>
          </w:rPr>
          <m:t>Ом</m:t>
        </m:r>
      </m:oMath>
      <w:proofErr w:type="gramStart"/>
      <w:r w:rsidRPr="009D4BE5">
        <w:rPr>
          <w:rFonts w:ascii="Times New Roman" w:hAnsi="Times New Roman" w:cs="Times New Roman"/>
        </w:rPr>
        <w:t xml:space="preserve"> .</w:t>
      </w:r>
      <w:proofErr w:type="gramEnd"/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9D4BE5">
        <w:rPr>
          <w:rFonts w:ascii="Times New Roman" w:hAnsi="Times New Roman" w:cs="Times New Roman"/>
          <w:b/>
        </w:rPr>
        <w:t>Задача 12</w:t>
      </w:r>
      <w:r w:rsidRPr="009D4BE5">
        <w:rPr>
          <w:rFonts w:ascii="Times New Roman" w:hAnsi="Times New Roman" w:cs="Times New Roman"/>
        </w:rPr>
        <w:t xml:space="preserve">. Построить потенциальную диаграмму для цепи, изображенной на рис. 12,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>=25</m:t>
        </m:r>
        <w:proofErr w:type="gramStart"/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Times New Roman" w:cs="Times New Roman"/>
          </w:rPr>
          <m:t>В</m:t>
        </m:r>
        <w:proofErr w:type="gramEnd"/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=40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02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03</m:t>
            </m:r>
          </m:sub>
        </m:sSub>
        <m:r>
          <w:rPr>
            <w:rFonts w:ascii="Cambria Math" w:hAnsi="Times New Roman" w:cs="Times New Roman"/>
          </w:rPr>
          <m:t xml:space="preserve">=0.1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 xml:space="preserve">=6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>.</m:t>
        </m:r>
      </m:oMath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13.</w:t>
      </w:r>
      <w:r w:rsidRPr="009D4BE5">
        <w:rPr>
          <w:rFonts w:ascii="Times New Roman" w:hAnsi="Times New Roman" w:cs="Times New Roman"/>
        </w:rPr>
        <w:t xml:space="preserve"> Построить потенциальную диаграмму для цепи, изображенной на рис. 13,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=14</m:t>
        </m:r>
        <w:proofErr w:type="gramStart"/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Times New Roman" w:cs="Times New Roman"/>
          </w:rPr>
          <m:t>В</m:t>
        </m:r>
        <w:proofErr w:type="gramEnd"/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=10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=26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01</m:t>
            </m:r>
          </m:sub>
        </m:sSub>
        <m:r>
          <w:rPr>
            <w:rFonts w:ascii="Cambria Math" w:hAnsi="Times New Roman" w:cs="Times New Roman"/>
          </w:rPr>
          <m:t xml:space="preserve">=1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02</m:t>
            </m:r>
          </m:sub>
        </m:sSub>
        <m:r>
          <w:rPr>
            <w:rFonts w:ascii="Cambria Math" w:hAnsi="Times New Roman" w:cs="Times New Roman"/>
          </w:rPr>
          <m:t xml:space="preserve">=2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03</m:t>
            </m:r>
          </m:sub>
        </m:sSub>
        <m:r>
          <w:rPr>
            <w:rFonts w:ascii="Cambria Math" w:hAnsi="Times New Roman" w:cs="Times New Roman"/>
          </w:rPr>
          <m:t xml:space="preserve">=0.5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 xml:space="preserve">=10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=15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=18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4</m:t>
            </m:r>
          </m:sub>
        </m:sSub>
        <m:r>
          <w:rPr>
            <w:rFonts w:ascii="Cambria Math" w:hAnsi="Times New Roman" w:cs="Times New Roman"/>
          </w:rPr>
          <m:t xml:space="preserve">=12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>.</m:t>
        </m:r>
      </m:oMath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9D4BE5">
        <w:rPr>
          <w:rFonts w:ascii="Times New Roman" w:hAnsi="Times New Roman" w:cs="Times New Roman"/>
          <w:b/>
        </w:rPr>
        <w:t>Задача 14.</w:t>
      </w:r>
      <w:r w:rsidRPr="009D4BE5">
        <w:rPr>
          <w:rFonts w:ascii="Times New Roman" w:hAnsi="Times New Roman" w:cs="Times New Roman"/>
        </w:rPr>
        <w:t xml:space="preserve"> Построить потенциальную диаграмму для цепи, изображенной на рис. 14,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=35</m:t>
        </m:r>
        <w:proofErr w:type="gramStart"/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Times New Roman" w:cs="Times New Roman"/>
          </w:rPr>
          <m:t>В</m:t>
        </m:r>
        <w:proofErr w:type="gramEnd"/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=10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01</m:t>
            </m:r>
          </m:sub>
        </m:sSub>
        <m:r>
          <w:rPr>
            <w:rFonts w:ascii="Cambria Math" w:hAnsi="Times New Roman" w:cs="Times New Roman"/>
          </w:rPr>
          <m:t xml:space="preserve">=2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02</m:t>
            </m:r>
          </m:sub>
        </m:sSub>
        <m:r>
          <w:rPr>
            <w:rFonts w:ascii="Cambria Math" w:hAnsi="Times New Roman" w:cs="Times New Roman"/>
          </w:rPr>
          <m:t xml:space="preserve">=1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 xml:space="preserve">=15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=22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=12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4</m:t>
            </m:r>
          </m:sub>
        </m:sSub>
        <m:r>
          <w:rPr>
            <w:rFonts w:ascii="Cambria Math" w:hAnsi="Times New Roman" w:cs="Times New Roman"/>
          </w:rPr>
          <m:t xml:space="preserve">=10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>.</m:t>
        </m:r>
      </m:oMath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9D4BE5">
        <w:rPr>
          <w:rFonts w:ascii="Times New Roman" w:hAnsi="Times New Roman" w:cs="Times New Roman"/>
          <w:b/>
        </w:rPr>
        <w:t>Задача 15.</w:t>
      </w:r>
      <w:r w:rsidRPr="009D4BE5">
        <w:rPr>
          <w:rFonts w:ascii="Times New Roman" w:hAnsi="Times New Roman" w:cs="Times New Roman"/>
        </w:rPr>
        <w:t xml:space="preserve"> Построить потенциальную диаграмму для цепи, изображенной на рис. </w:t>
      </w:r>
      <w:r w:rsidRPr="009D4BE5">
        <w:rPr>
          <w:rFonts w:ascii="Times New Roman" w:hAnsi="Times New Roman" w:cs="Times New Roman"/>
        </w:rPr>
        <w:lastRenderedPageBreak/>
        <w:t xml:space="preserve">15,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=10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4</m:t>
            </m:r>
          </m:sub>
        </m:sSub>
        <m:r>
          <w:rPr>
            <w:rFonts w:ascii="Cambria Math" w:hAnsi="Times New Roman" w:cs="Times New Roman"/>
          </w:rPr>
          <m:t xml:space="preserve">=15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02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03</m:t>
            </m:r>
          </m:sub>
        </m:sSub>
        <m:r>
          <w:rPr>
            <w:rFonts w:ascii="Cambria Math" w:hAnsi="Times New Roman" w:cs="Times New Roman"/>
          </w:rPr>
          <m:t xml:space="preserve">=1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=18</m:t>
        </m:r>
        <w:proofErr w:type="gramStart"/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Times New Roman" w:cs="Times New Roman"/>
          </w:rPr>
          <m:t>В</m:t>
        </m:r>
        <w:proofErr w:type="gramEnd"/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=25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=25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>.</m:t>
        </m:r>
      </m:oMath>
    </w:p>
    <w:p w:rsidR="00A72A8D" w:rsidRPr="001C07C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16.</w:t>
      </w:r>
      <w:r w:rsidRPr="009D4BE5">
        <w:rPr>
          <w:rFonts w:ascii="Times New Roman" w:hAnsi="Times New Roman" w:cs="Times New Roman"/>
        </w:rPr>
        <w:t xml:space="preserve"> Построить потенциальную диаграмму для цепи, изображенной на рис. 16,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=46</m:t>
        </m:r>
        <w:proofErr w:type="gramStart"/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Times New Roman" w:cs="Times New Roman"/>
          </w:rPr>
          <m:t>В</m:t>
        </m:r>
        <w:proofErr w:type="gramEnd"/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sSub>
              <m:sSubPr>
                <m:ctrlPr>
                  <w:rPr>
                    <w:rFonts w:ascii="Cambria Math" w:hAnsi="Times New Roman" w:cs="Times New Roman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en-US"/>
                  </w:rPr>
                  <m:t>E</m:t>
                </m:r>
              </m:e>
              <m:sub>
                <m:r>
                  <w:rPr>
                    <w:rFonts w:ascii="Cambria Math" w:hAnsi="Times New Roman" w:cs="Times New Roman"/>
                  </w:rPr>
                  <m:t>2</m:t>
                </m:r>
              </m:sub>
            </m:sSub>
            <m:r>
              <w:rPr>
                <w:rFonts w:ascii="Cambria Math" w:hAnsi="Times New Roman" w:cs="Times New Roman"/>
              </w:rPr>
              <m:t xml:space="preserve">=20 </m:t>
            </m:r>
            <m:r>
              <w:rPr>
                <w:rFonts w:ascii="Cambria Math" w:hAnsi="Times New Roman" w:cs="Times New Roman"/>
              </w:rPr>
              <m:t>В</m:t>
            </m:r>
            <m:r>
              <w:rPr>
                <w:rFonts w:ascii="Cambria Math" w:hAnsi="Times New Roman" w:cs="Times New Roman"/>
              </w:rPr>
              <m:t xml:space="preserve">,  </m:t>
            </m:r>
            <m:sSub>
              <m:sSubPr>
                <m:ctrlPr>
                  <w:rPr>
                    <w:rFonts w:ascii="Cambria Math" w:hAnsi="Times New Roman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Times New Roman" w:cs="Times New Roman"/>
                  </w:rPr>
                  <m:t>2</m:t>
                </m:r>
              </m:sub>
            </m:sSub>
            <m:r>
              <w:rPr>
                <w:rFonts w:ascii="Cambria Math" w:hAnsi="Times New Roman" w:cs="Times New Roman"/>
              </w:rPr>
              <m:t xml:space="preserve">=6 </m:t>
            </m:r>
            <m:r>
              <w:rPr>
                <w:rFonts w:ascii="Cambria Math" w:hAnsi="Times New Roman" w:cs="Times New Roman"/>
              </w:rPr>
              <m:t>Ом</m:t>
            </m:r>
            <m:r>
              <w:rPr>
                <w:rFonts w:ascii="Cambria Math" w:hAnsi="Times New Roman" w:cs="Times New Roman"/>
              </w:rPr>
              <m:t xml:space="preserve">,  </m:t>
            </m:r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=10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4</m:t>
            </m:r>
          </m:sub>
        </m:sSub>
        <m:r>
          <w:rPr>
            <w:rFonts w:ascii="Cambria Math" w:hAnsi="Times New Roman" w:cs="Times New Roman"/>
          </w:rPr>
          <m:t xml:space="preserve">=8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. </m:t>
        </m:r>
      </m:oMath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9D4BE5">
        <w:rPr>
          <w:rFonts w:ascii="Times New Roman" w:hAnsi="Times New Roman" w:cs="Times New Roman"/>
          <w:b/>
        </w:rPr>
        <w:t>Задача 17.</w:t>
      </w:r>
      <w:r w:rsidRPr="009D4BE5">
        <w:rPr>
          <w:rFonts w:ascii="Times New Roman" w:hAnsi="Times New Roman" w:cs="Times New Roman"/>
        </w:rPr>
        <w:t xml:space="preserve"> Построить потенциальную диаграмму для цепи, изображенной на рис. 17,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=24</m:t>
        </m:r>
        <w:proofErr w:type="gramStart"/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Times New Roman" w:cs="Times New Roman"/>
          </w:rPr>
          <m:t>В</m:t>
        </m:r>
        <w:proofErr w:type="gramEnd"/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=20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=80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02</m:t>
            </m:r>
          </m:sub>
        </m:sSub>
        <m:r>
          <w:rPr>
            <w:rFonts w:ascii="Cambria Math" w:hAnsi="Times New Roman" w:cs="Times New Roman"/>
          </w:rPr>
          <m:t xml:space="preserve">=2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03</m:t>
            </m:r>
          </m:sub>
        </m:sSub>
        <m:r>
          <w:rPr>
            <w:rFonts w:ascii="Cambria Math" w:hAnsi="Times New Roman" w:cs="Times New Roman"/>
          </w:rPr>
          <m:t xml:space="preserve">=1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=15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=25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>.</m:t>
        </m:r>
      </m:oMath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9D4BE5">
        <w:rPr>
          <w:rFonts w:ascii="Times New Roman" w:hAnsi="Times New Roman" w:cs="Times New Roman"/>
          <w:b/>
        </w:rPr>
        <w:t xml:space="preserve">Задача 18. </w:t>
      </w:r>
      <w:r w:rsidRPr="009D4BE5">
        <w:rPr>
          <w:rFonts w:ascii="Times New Roman" w:hAnsi="Times New Roman" w:cs="Times New Roman"/>
        </w:rPr>
        <w:t xml:space="preserve">Построить потенциальную диаграмму для цепи, изображенной на рис. 18,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=15</m:t>
        </m:r>
        <w:proofErr w:type="gramStart"/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Times New Roman" w:cs="Times New Roman"/>
          </w:rPr>
          <m:t>В</m:t>
        </m:r>
        <w:proofErr w:type="gramEnd"/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=20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=56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=8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4</m:t>
            </m:r>
          </m:sub>
        </m:sSub>
        <m:r>
          <w:rPr>
            <w:rFonts w:ascii="Cambria Math" w:hAnsi="Times New Roman" w:cs="Times New Roman"/>
          </w:rPr>
          <m:t xml:space="preserve">=12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01</m:t>
            </m:r>
          </m:sub>
        </m:sSub>
        <m:r>
          <w:rPr>
            <w:rFonts w:ascii="Cambria Math" w:hAnsi="Times New Roman" w:cs="Times New Roman"/>
          </w:rPr>
          <m:t xml:space="preserve">=2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02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03</m:t>
            </m:r>
          </m:sub>
        </m:sSub>
        <m:r>
          <w:rPr>
            <w:rFonts w:ascii="Cambria Math" w:hAnsi="Times New Roman" w:cs="Times New Roman"/>
          </w:rPr>
          <m:t xml:space="preserve">=1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>.</m:t>
        </m:r>
      </m:oMath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9D4BE5">
        <w:rPr>
          <w:rFonts w:ascii="Times New Roman" w:hAnsi="Times New Roman" w:cs="Times New Roman"/>
          <w:b/>
        </w:rPr>
        <w:t xml:space="preserve">Задача 19. </w:t>
      </w:r>
      <w:r w:rsidRPr="009D4BE5">
        <w:rPr>
          <w:rFonts w:ascii="Times New Roman" w:hAnsi="Times New Roman" w:cs="Times New Roman"/>
        </w:rPr>
        <w:t xml:space="preserve">Построить потенциальную диаграмму для цепи, изображенной на рис. 19,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=20</m:t>
        </m:r>
        <w:proofErr w:type="gramStart"/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Times New Roman" w:cs="Times New Roman"/>
          </w:rPr>
          <m:t>В</m:t>
        </m:r>
        <w:proofErr w:type="gramEnd"/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=20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=35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02</m:t>
            </m:r>
          </m:sub>
        </m:sSub>
        <m:r>
          <w:rPr>
            <w:rFonts w:ascii="Cambria Math" w:hAnsi="Times New Roman" w:cs="Times New Roman"/>
          </w:rPr>
          <m:t xml:space="preserve">=1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03</m:t>
            </m:r>
          </m:sub>
        </m:sSub>
        <m:r>
          <w:rPr>
            <w:rFonts w:ascii="Cambria Math" w:hAnsi="Times New Roman" w:cs="Times New Roman"/>
          </w:rPr>
          <m:t xml:space="preserve">=2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 xml:space="preserve">=12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=13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=15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4</m:t>
            </m:r>
          </m:sub>
        </m:sSub>
        <m:r>
          <w:rPr>
            <w:rFonts w:ascii="Cambria Math" w:hAnsi="Times New Roman" w:cs="Times New Roman"/>
          </w:rPr>
          <m:t xml:space="preserve">=8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5</m:t>
            </m:r>
          </m:sub>
        </m:sSub>
        <m:r>
          <w:rPr>
            <w:rFonts w:ascii="Cambria Math" w:hAnsi="Times New Roman" w:cs="Times New Roman"/>
          </w:rPr>
          <m:t xml:space="preserve">=10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>.</m:t>
        </m:r>
      </m:oMath>
    </w:p>
    <w:p w:rsidR="00A72A8D" w:rsidRPr="001C07C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 xml:space="preserve">Задача 20. </w:t>
      </w:r>
      <w:r w:rsidRPr="009D4BE5">
        <w:rPr>
          <w:rFonts w:ascii="Times New Roman" w:hAnsi="Times New Roman" w:cs="Times New Roman"/>
        </w:rPr>
        <w:t xml:space="preserve">Построить потенциальную диаграмму для цепи, изображенной на рис. 20,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=24</m:t>
        </m:r>
        <w:proofErr w:type="gramStart"/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Times New Roman" w:cs="Times New Roman"/>
          </w:rPr>
          <m:t>В</m:t>
        </m:r>
        <w:proofErr w:type="gramEnd"/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=26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=40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02</m:t>
            </m:r>
          </m:sub>
        </m:sSub>
        <m:r>
          <w:rPr>
            <w:rFonts w:ascii="Cambria Math" w:hAnsi="Times New Roman" w:cs="Times New Roman"/>
          </w:rPr>
          <m:t xml:space="preserve">=2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03</m:t>
            </m:r>
          </m:sub>
        </m:sSub>
        <m:r>
          <w:rPr>
            <w:rFonts w:ascii="Cambria Math" w:hAnsi="Times New Roman" w:cs="Times New Roman"/>
          </w:rPr>
          <m:t xml:space="preserve">=1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 xml:space="preserve">=10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=15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=18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4</m:t>
            </m:r>
          </m:sub>
        </m:sSub>
        <m:r>
          <w:rPr>
            <w:rFonts w:ascii="Cambria Math" w:hAnsi="Times New Roman" w:cs="Times New Roman"/>
          </w:rPr>
          <m:t xml:space="preserve">=8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>.</m:t>
        </m:r>
      </m:oMath>
    </w:p>
    <w:p w:rsidR="00A72A8D" w:rsidRPr="001C07C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A72A8D" w:rsidRPr="00882320" w:rsidRDefault="00A72A8D" w:rsidP="00A72A8D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9D4BE5">
        <w:rPr>
          <w:rFonts w:ascii="Times New Roman" w:hAnsi="Times New Roman" w:cs="Times New Roman"/>
          <w:b/>
        </w:rPr>
        <w:t>Рекомендации к решению задач 21—30</w:t>
      </w:r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 xml:space="preserve">Перед решением задач следует повторить тему «Электрическая емкость» </w:t>
      </w:r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21.</w:t>
      </w:r>
      <w:r w:rsidRPr="009D4BE5">
        <w:rPr>
          <w:rFonts w:ascii="Times New Roman" w:hAnsi="Times New Roman" w:cs="Times New Roman"/>
        </w:rPr>
        <w:t xml:space="preserve"> Определить (рис. 31) общую емкость цепи, напряжение на каждом конденсаторе, напряжение, приложенное к цепи, и энергию электрического поля каждого конденсатора,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 xml:space="preserve">=10 </m:t>
        </m:r>
        <m:r>
          <w:rPr>
            <w:rFonts w:ascii="Cambria Math" w:hAnsi="Times New Roman" w:cs="Times New Roman"/>
          </w:rPr>
          <m:t>мкФ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C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=20 </m:t>
        </m:r>
        <m:r>
          <w:rPr>
            <w:rFonts w:ascii="Cambria Math" w:hAnsi="Times New Roman" w:cs="Times New Roman"/>
          </w:rPr>
          <m:t>мкФ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=30 </m:t>
        </m:r>
        <m:r>
          <w:rPr>
            <w:rFonts w:ascii="Cambria Math" w:hAnsi="Times New Roman" w:cs="Times New Roman"/>
          </w:rPr>
          <m:t>мкФ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Times New Roman" w:cs="Times New Roman"/>
              </w:rPr>
              <m:t>4</m:t>
            </m:r>
          </m:sub>
        </m:sSub>
        <m:r>
          <w:rPr>
            <w:rFonts w:ascii="Cambria Math" w:hAnsi="Times New Roman" w:cs="Times New Roman"/>
          </w:rPr>
          <m:t xml:space="preserve">=20 </m:t>
        </m:r>
        <m:r>
          <w:rPr>
            <w:rFonts w:ascii="Cambria Math" w:hAnsi="Times New Roman" w:cs="Times New Roman"/>
          </w:rPr>
          <m:t>мкФ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Times New Roman" w:cs="Times New Roman"/>
              </w:rPr>
              <m:t>5</m:t>
            </m:r>
          </m:sub>
        </m:sSub>
        <m:r>
          <w:rPr>
            <w:rFonts w:ascii="Cambria Math" w:hAnsi="Times New Roman" w:cs="Times New Roman"/>
          </w:rPr>
          <m:t xml:space="preserve">=15 </m:t>
        </m:r>
        <m:r>
          <w:rPr>
            <w:rFonts w:ascii="Cambria Math" w:hAnsi="Times New Roman" w:cs="Times New Roman"/>
          </w:rPr>
          <m:t>мкФ</m:t>
        </m:r>
        <w:proofErr w:type="gramStart"/>
        <m:r>
          <w:rPr>
            <w:rFonts w:ascii="Cambria Math" w:hAnsi="Times New Roman" w:cs="Times New Roman"/>
          </w:rPr>
          <m:t>.</m:t>
        </m:r>
      </m:oMath>
      <w:r w:rsidRPr="009D4BE5">
        <w:rPr>
          <w:rFonts w:ascii="Times New Roman" w:hAnsi="Times New Roman" w:cs="Times New Roman"/>
        </w:rPr>
        <w:t xml:space="preserve">. </w:t>
      </w:r>
      <w:proofErr w:type="gramEnd"/>
      <w:r w:rsidRPr="009D4BE5">
        <w:rPr>
          <w:rFonts w:ascii="Times New Roman" w:hAnsi="Times New Roman" w:cs="Times New Roman"/>
        </w:rPr>
        <w:t xml:space="preserve">Напряжение на конденсаторе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</m:oMath>
      <w:r w:rsidRPr="009D4BE5">
        <w:rPr>
          <w:rFonts w:ascii="Times New Roman" w:hAnsi="Times New Roman" w:cs="Times New Roman"/>
        </w:rPr>
        <w:t xml:space="preserve"> равно 40 В.</w:t>
      </w:r>
    </w:p>
    <w:p w:rsidR="00A72A8D" w:rsidRPr="009D4BE5" w:rsidRDefault="00A72A8D" w:rsidP="00A72A8D">
      <w:pPr>
        <w:pStyle w:val="ab"/>
        <w:spacing w:line="360" w:lineRule="auto"/>
        <w:jc w:val="both"/>
      </w:pPr>
      <w:r w:rsidRPr="009D4BE5">
        <w:rPr>
          <w:b/>
        </w:rPr>
        <w:t>Задача 22.</w:t>
      </w:r>
      <w:r w:rsidRPr="009D4BE5">
        <w:t xml:space="preserve"> Конденсаторы соединены по схеме, изображенной на рис. 32. Емкости конденсаторов: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 xml:space="preserve">=1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 xml:space="preserve">=0,5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3</m:t>
            </m:r>
          </m:sub>
        </m:sSub>
        <m:r>
          <w:rPr>
            <w:rFonts w:ascii="Cambria Math"/>
          </w:rPr>
          <m:t xml:space="preserve">=2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4</m:t>
            </m:r>
          </m:sub>
        </m:sSub>
        <m:r>
          <w:rPr>
            <w:rFonts w:ascii="Cambria Math"/>
          </w:rPr>
          <m:t xml:space="preserve">=3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  <m:r>
          <w:rPr>
            <w:rFonts w:ascii="Cambria Math"/>
          </w:rPr>
          <m:t xml:space="preserve">=0,5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6</m:t>
            </m:r>
          </m:sub>
        </m:sSub>
        <m:r>
          <w:rPr>
            <w:rFonts w:ascii="Cambria Math"/>
          </w:rPr>
          <m:t xml:space="preserve">=4 </m:t>
        </m:r>
        <m:r>
          <w:rPr>
            <w:rFonts w:ascii="Cambria Math"/>
          </w:rPr>
          <m:t>мкФ</m:t>
        </m:r>
        <m:r>
          <w:rPr>
            <w:rFonts w:ascii="Cambria Math"/>
          </w:rPr>
          <m:t>.</m:t>
        </m:r>
      </m:oMath>
      <w:r w:rsidRPr="009D4BE5">
        <w:t xml:space="preserve"> Заряд на конденсаторе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</m:oMath>
      <w:r w:rsidRPr="009D4BE5">
        <w:t xml:space="preserve"> равен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10</m:t>
            </m:r>
          </m:e>
          <m:sup>
            <m:r>
              <m:t>-</m:t>
            </m:r>
            <m:r>
              <w:rPr>
                <w:rFonts w:ascii="Cambria Math"/>
              </w:rPr>
              <m:t>4</m:t>
            </m:r>
          </m:sup>
        </m:sSup>
        <m:r>
          <w:rPr>
            <w:rFonts w:ascii="Cambria Math"/>
          </w:rPr>
          <m:t>Кл</m:t>
        </m:r>
      </m:oMath>
      <w:proofErr w:type="gramStart"/>
      <w:r w:rsidRPr="009D4BE5">
        <w:t xml:space="preserve"> Н</w:t>
      </w:r>
      <w:proofErr w:type="gramEnd"/>
      <w:r w:rsidRPr="009D4BE5">
        <w:t>айти величину 30 приложенного к схеме напряжения, напряжение на каждом конденсаторе и энергию электрического поля каждого конденсатора.</w:t>
      </w:r>
    </w:p>
    <w:p w:rsidR="00A72A8D" w:rsidRPr="009D4BE5" w:rsidRDefault="00A72A8D" w:rsidP="00A72A8D">
      <w:pPr>
        <w:pStyle w:val="ab"/>
        <w:spacing w:line="360" w:lineRule="auto"/>
        <w:jc w:val="both"/>
      </w:pPr>
      <w:r w:rsidRPr="009D4BE5">
        <w:rPr>
          <w:b/>
        </w:rPr>
        <w:t>Задача 23.</w:t>
      </w:r>
      <w:r w:rsidRPr="009D4BE5">
        <w:t xml:space="preserve"> Определить общую емкость цепи, изображенной на рис. 33, если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 xml:space="preserve">=2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 xml:space="preserve">=4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3</m:t>
            </m:r>
          </m:sub>
        </m:sSub>
        <m:r>
          <w:rPr>
            <w:rFonts w:ascii="Cambria Math"/>
          </w:rPr>
          <m:t xml:space="preserve">=1,5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4</m:t>
            </m:r>
          </m:sub>
        </m:sSub>
        <m:r>
          <w:rPr>
            <w:rFonts w:ascii="Cambria Math"/>
          </w:rPr>
          <m:t xml:space="preserve">=10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  <m:r>
          <w:rPr>
            <w:rFonts w:ascii="Cambria Math"/>
          </w:rPr>
          <m:t xml:space="preserve">=5 </m:t>
        </m:r>
        <m:r>
          <w:rPr>
            <w:rFonts w:ascii="Cambria Math"/>
          </w:rPr>
          <m:t>мкФ</m:t>
        </m:r>
      </m:oMath>
      <w:r w:rsidRPr="009D4BE5">
        <w:t xml:space="preserve">. Определить напряжение на каждом конденсаторе, если напряжение на конденсаторе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3</m:t>
            </m:r>
          </m:sub>
        </m:sSub>
      </m:oMath>
      <w:r w:rsidRPr="009D4BE5">
        <w:t xml:space="preserve"> равно 80В</w:t>
      </w:r>
    </w:p>
    <w:p w:rsidR="00A72A8D" w:rsidRPr="009D4BE5" w:rsidRDefault="00A72A8D" w:rsidP="00A72A8D">
      <w:pPr>
        <w:pStyle w:val="ab"/>
        <w:spacing w:line="360" w:lineRule="auto"/>
        <w:jc w:val="both"/>
      </w:pPr>
      <w:r w:rsidRPr="009D4BE5">
        <w:rPr>
          <w:b/>
        </w:rPr>
        <w:t>Задача 24.</w:t>
      </w:r>
      <w:r w:rsidRPr="009D4BE5">
        <w:t xml:space="preserve"> Определить общую емкость, напряжение, приложенное к цепи, напряжение на каждом конденсаторе для соединения, приведенного на рис. 34, если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 xml:space="preserve">=2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 xml:space="preserve">=3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3</m:t>
            </m:r>
          </m:sub>
        </m:sSub>
        <m:r>
          <w:rPr>
            <w:rFonts w:ascii="Cambria Math"/>
          </w:rPr>
          <m:t xml:space="preserve">=4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4</m:t>
            </m:r>
          </m:sub>
        </m:sSub>
        <m:r>
          <w:rPr>
            <w:rFonts w:ascii="Cambria Math"/>
          </w:rPr>
          <m:t xml:space="preserve">=6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  <m:r>
          <w:rPr>
            <w:rFonts w:ascii="Cambria Math"/>
          </w:rPr>
          <m:t xml:space="preserve">=4 </m:t>
        </m:r>
        <m:r>
          <w:rPr>
            <w:rFonts w:ascii="Cambria Math"/>
          </w:rPr>
          <m:t>мкФ</m:t>
        </m:r>
      </m:oMath>
      <w:r w:rsidRPr="009D4BE5">
        <w:t xml:space="preserve">. Напряжение на конденсаторе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4</m:t>
            </m:r>
          </m:sub>
        </m:sSub>
      </m:oMath>
      <w:r w:rsidRPr="009D4BE5">
        <w:t xml:space="preserve"> равно 50 В. Определить энергию электрического поля каждого </w:t>
      </w:r>
      <w:r w:rsidRPr="009D4BE5">
        <w:lastRenderedPageBreak/>
        <w:t>конденсатора.</w:t>
      </w:r>
    </w:p>
    <w:p w:rsidR="00A72A8D" w:rsidRPr="009D4BE5" w:rsidRDefault="00A72A8D" w:rsidP="00A72A8D">
      <w:pPr>
        <w:pStyle w:val="ab"/>
        <w:spacing w:line="360" w:lineRule="auto"/>
        <w:jc w:val="both"/>
      </w:pPr>
      <w:r w:rsidRPr="009D4BE5">
        <w:rPr>
          <w:b/>
        </w:rPr>
        <w:t>Задача 25.</w:t>
      </w:r>
      <w:r w:rsidRPr="009D4BE5">
        <w:t xml:space="preserve"> Определить общую емкость и напряжение на каждом конденсаторе для соединения, приведенного на рис. 35, если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 xml:space="preserve">=10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 xml:space="preserve">=20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3</m:t>
            </m:r>
          </m:sub>
        </m:sSub>
        <m:r>
          <w:rPr>
            <w:rFonts w:ascii="Cambria Math"/>
          </w:rPr>
          <m:t xml:space="preserve">=15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4</m:t>
            </m:r>
          </m:sub>
        </m:sSub>
        <m:r>
          <w:rPr>
            <w:rFonts w:ascii="Cambria Math"/>
          </w:rPr>
          <m:t xml:space="preserve">=30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  <m:r>
          <w:rPr>
            <w:rFonts w:ascii="Cambria Math"/>
          </w:rPr>
          <m:t xml:space="preserve">=10 </m:t>
        </m:r>
        <m:r>
          <w:rPr>
            <w:rFonts w:ascii="Cambria Math"/>
          </w:rPr>
          <m:t>мкФ</m:t>
        </m:r>
      </m:oMath>
      <w:r w:rsidRPr="009D4BE5">
        <w:t xml:space="preserve">. Напряжение, приложенное ко всей батарее конденсаторов, </w:t>
      </w:r>
      <m:oMath>
        <m:r>
          <w:rPr>
            <w:rFonts w:ascii="Cambria Math" w:hAnsi="Cambria Math"/>
          </w:rPr>
          <m:t>U</m:t>
        </m:r>
        <m:r>
          <w:rPr>
            <w:rFonts w:ascii="Cambria Math"/>
          </w:rPr>
          <m:t xml:space="preserve">=100 </m:t>
        </m:r>
        <m:r>
          <w:rPr>
            <w:rFonts w:ascii="Cambria Math"/>
          </w:rPr>
          <m:t>В</m:t>
        </m:r>
      </m:oMath>
      <w:r w:rsidRPr="009D4BE5">
        <w:t>.</w:t>
      </w:r>
    </w:p>
    <w:p w:rsidR="00A72A8D" w:rsidRPr="009D4BE5" w:rsidRDefault="00A72A8D" w:rsidP="00A72A8D">
      <w:pPr>
        <w:pStyle w:val="ab"/>
        <w:spacing w:line="360" w:lineRule="auto"/>
        <w:jc w:val="both"/>
      </w:pPr>
      <w:r w:rsidRPr="009D4BE5">
        <w:rPr>
          <w:b/>
        </w:rPr>
        <w:t>Задача 26.</w:t>
      </w:r>
      <w:r w:rsidRPr="009D4BE5">
        <w:t xml:space="preserve"> Определить общую емкость и напряжение на каждом конденсаторе для соединения, приведенного на рис. 36, если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 xml:space="preserve">=25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 xml:space="preserve">=30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3</m:t>
            </m:r>
          </m:sub>
        </m:sSub>
        <m:r>
          <w:rPr>
            <w:rFonts w:ascii="Cambria Math"/>
          </w:rPr>
          <m:t xml:space="preserve">=40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4</m:t>
            </m:r>
          </m:sub>
        </m:sSub>
        <m:r>
          <w:rPr>
            <w:rFonts w:ascii="Cambria Math"/>
          </w:rPr>
          <m:t xml:space="preserve">=50 </m:t>
        </m:r>
        <m:r>
          <w:rPr>
            <w:rFonts w:ascii="Cambria Math"/>
          </w:rPr>
          <m:t>мкФ</m:t>
        </m:r>
        <m:r>
          <w:rPr>
            <w:rFonts w:ascii="Cambria Math"/>
          </w:rPr>
          <m:t>.</m:t>
        </m:r>
      </m:oMath>
      <w:proofErr w:type="gramStart"/>
      <w:r w:rsidRPr="009D4BE5">
        <w:t xml:space="preserve"> .</w:t>
      </w:r>
      <w:proofErr w:type="gramEnd"/>
      <w:r w:rsidRPr="009D4BE5">
        <w:t xml:space="preserve"> Напряжение, приложенное ко всей батарее конденсаторов </w:t>
      </w:r>
      <m:oMath>
        <m:r>
          <w:rPr>
            <w:rFonts w:ascii="Cambria Math" w:hAnsi="Cambria Math"/>
            <w:lang w:val="en-US"/>
          </w:rPr>
          <m:t>U</m:t>
        </m:r>
        <m:r>
          <w:rPr>
            <w:rFonts w:ascii="Cambria Math"/>
          </w:rPr>
          <m:t xml:space="preserve">=200 </m:t>
        </m:r>
        <m:r>
          <w:rPr>
            <w:rFonts w:ascii="Cambria Math"/>
          </w:rPr>
          <m:t>В</m:t>
        </m:r>
      </m:oMath>
      <w:r w:rsidRPr="009D4BE5">
        <w:t>.</w:t>
      </w:r>
    </w:p>
    <w:p w:rsidR="00A72A8D" w:rsidRPr="009D4BE5" w:rsidRDefault="00A72A8D" w:rsidP="00A72A8D">
      <w:pPr>
        <w:pStyle w:val="ab"/>
        <w:spacing w:line="360" w:lineRule="auto"/>
        <w:jc w:val="both"/>
      </w:pPr>
      <w:r w:rsidRPr="009D4BE5">
        <w:rPr>
          <w:b/>
        </w:rPr>
        <w:t>Задача 27.</w:t>
      </w:r>
      <w:r w:rsidRPr="009D4BE5">
        <w:t xml:space="preserve"> Определить общую емкость и напряжение на каждом конденсаторе для соединения, приведенного на рис. 37, если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 xml:space="preserve">=15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 xml:space="preserve">=10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3</m:t>
            </m:r>
          </m:sub>
        </m:sSub>
        <m:r>
          <w:rPr>
            <w:rFonts w:ascii="Cambria Math"/>
          </w:rPr>
          <m:t xml:space="preserve">=30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4</m:t>
            </m:r>
          </m:sub>
        </m:sSub>
        <m:r>
          <w:rPr>
            <w:rFonts w:ascii="Cambria Math"/>
          </w:rPr>
          <m:t xml:space="preserve">=20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  <m:r>
          <w:rPr>
            <w:rFonts w:ascii="Cambria Math"/>
          </w:rPr>
          <m:t xml:space="preserve">=10 </m:t>
        </m:r>
        <m:r>
          <w:rPr>
            <w:rFonts w:ascii="Cambria Math"/>
          </w:rPr>
          <m:t>мкФ</m:t>
        </m:r>
      </m:oMath>
      <w:r w:rsidRPr="009D4BE5">
        <w:t xml:space="preserve">. Напряжение, приложенное ко всей батарее конденсаторов, </w:t>
      </w:r>
      <m:oMath>
        <m:r>
          <w:rPr>
            <w:rFonts w:ascii="Cambria Math" w:hAnsi="Cambria Math"/>
          </w:rPr>
          <m:t>U</m:t>
        </m:r>
        <m:r>
          <w:rPr>
            <w:rFonts w:ascii="Cambria Math"/>
          </w:rPr>
          <m:t xml:space="preserve">=300 </m:t>
        </m:r>
        <m:r>
          <w:rPr>
            <w:rFonts w:ascii="Cambria Math"/>
          </w:rPr>
          <m:t>В</m:t>
        </m:r>
      </m:oMath>
      <w:r w:rsidRPr="009D4BE5">
        <w:t>.</w:t>
      </w:r>
    </w:p>
    <w:p w:rsidR="00A72A8D" w:rsidRPr="009D4BE5" w:rsidRDefault="00A72A8D" w:rsidP="00A72A8D">
      <w:pPr>
        <w:pStyle w:val="ab"/>
        <w:spacing w:line="360" w:lineRule="auto"/>
        <w:jc w:val="both"/>
      </w:pPr>
      <w:r w:rsidRPr="009D4BE5">
        <w:rPr>
          <w:b/>
        </w:rPr>
        <w:t>Задача 28.</w:t>
      </w:r>
      <w:r w:rsidRPr="009D4BE5">
        <w:t xml:space="preserve"> Определить общую емкость цепи, изображенной на рис. 38, напряжение, приложенное к цепи, напряжение на каждом конденсаторе и энергию электрического поля каждого конденсатора, если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 xml:space="preserve">=25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 xml:space="preserve">=40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3</m:t>
            </m:r>
          </m:sub>
        </m:sSub>
        <m:r>
          <w:rPr>
            <w:rFonts w:ascii="Cambria Math"/>
          </w:rPr>
          <m:t xml:space="preserve">=15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4</m:t>
            </m:r>
          </m:sub>
        </m:sSub>
        <m:r>
          <w:rPr>
            <w:rFonts w:ascii="Cambria Math"/>
          </w:rPr>
          <m:t xml:space="preserve">=30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  <m:r>
          <w:rPr>
            <w:rFonts w:ascii="Cambria Math"/>
          </w:rPr>
          <m:t xml:space="preserve">=20 </m:t>
        </m:r>
        <m:r>
          <w:rPr>
            <w:rFonts w:ascii="Cambria Math"/>
          </w:rPr>
          <m:t>мкФ</m:t>
        </m:r>
      </m:oMath>
      <w:r w:rsidRPr="009D4BE5">
        <w:t xml:space="preserve">. Напряжение на конденсаторе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</m:oMath>
      <w:r w:rsidRPr="009D4BE5">
        <w:t xml:space="preserve"> равно 20 В.</w:t>
      </w:r>
    </w:p>
    <w:p w:rsidR="00A72A8D" w:rsidRPr="009D4BE5" w:rsidRDefault="00A72A8D" w:rsidP="00A72A8D">
      <w:pPr>
        <w:pStyle w:val="ab"/>
        <w:spacing w:line="360" w:lineRule="auto"/>
        <w:jc w:val="both"/>
      </w:pPr>
      <w:r w:rsidRPr="009D4BE5">
        <w:rPr>
          <w:b/>
        </w:rPr>
        <w:t>Задача 29.</w:t>
      </w:r>
      <w:r w:rsidRPr="009D4BE5">
        <w:t xml:space="preserve"> Определить напряжение на каждом конденсаторе и энергию электрического поля конденсатора для цепи, изображенной на рис. 39, если</w:t>
      </w:r>
      <m:oMath>
        <m:r>
          <w:rPr>
            <w:rFonts w:asci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 xml:space="preserve">=15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 xml:space="preserve">=20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3</m:t>
            </m:r>
          </m:sub>
        </m:sSub>
        <m:r>
          <w:rPr>
            <w:rFonts w:ascii="Cambria Math"/>
          </w:rPr>
          <m:t xml:space="preserve">=5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4</m:t>
            </m:r>
          </m:sub>
        </m:sSub>
        <m:r>
          <w:rPr>
            <w:rFonts w:ascii="Cambria Math"/>
          </w:rPr>
          <m:t xml:space="preserve">=30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  <m:r>
          <w:rPr>
            <w:rFonts w:ascii="Cambria Math"/>
          </w:rPr>
          <m:t xml:space="preserve">=10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6</m:t>
            </m:r>
          </m:sub>
        </m:sSub>
        <m:r>
          <w:rPr>
            <w:rFonts w:ascii="Cambria Math"/>
          </w:rPr>
          <m:t xml:space="preserve">=15 </m:t>
        </m:r>
        <m:r>
          <w:rPr>
            <w:rFonts w:ascii="Cambria Math"/>
          </w:rPr>
          <m:t>мкФ</m:t>
        </m:r>
        <w:proofErr w:type="gramStart"/>
        <m:r>
          <w:rPr>
            <w:rFonts w:ascii="Cambria Math"/>
          </w:rPr>
          <m:t>.</m:t>
        </m:r>
      </m:oMath>
      <w:r w:rsidRPr="009D4BE5">
        <w:t xml:space="preserve">. </w:t>
      </w:r>
      <w:proofErr w:type="gramEnd"/>
      <w:r w:rsidRPr="009D4BE5">
        <w:t>Напряжение, приложенное ко всей цепи, равно 300 В.</w:t>
      </w:r>
    </w:p>
    <w:p w:rsidR="00A72A8D" w:rsidRPr="009D4BE5" w:rsidRDefault="00A72A8D" w:rsidP="00A72A8D">
      <w:pPr>
        <w:pStyle w:val="ab"/>
        <w:spacing w:line="360" w:lineRule="auto"/>
        <w:jc w:val="both"/>
      </w:pPr>
      <w:r w:rsidRPr="009D4BE5">
        <w:rPr>
          <w:b/>
        </w:rPr>
        <w:t>Задача 30.</w:t>
      </w:r>
      <w:r w:rsidRPr="009D4BE5">
        <w:t xml:space="preserve"> Конденсаторы соединены по схеме, изображенной на рис. 40. Емкость конденсаторов: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 xml:space="preserve">=15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 xml:space="preserve">=5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3</m:t>
            </m:r>
          </m:sub>
        </m:sSub>
        <m:r>
          <w:rPr>
            <w:rFonts w:ascii="Cambria Math"/>
          </w:rPr>
          <m:t xml:space="preserve">=10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4</m:t>
            </m:r>
          </m:sub>
        </m:sSub>
        <m:r>
          <w:rPr>
            <w:rFonts w:ascii="Cambria Math"/>
          </w:rPr>
          <m:t xml:space="preserve">=20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  <m:r>
          <w:rPr>
            <w:rFonts w:ascii="Cambria Math"/>
          </w:rPr>
          <m:t xml:space="preserve">=15 </m:t>
        </m:r>
        <m:r>
          <w:rPr>
            <w:rFonts w:ascii="Cambria Math"/>
          </w:rPr>
          <m:t>мкФ</m:t>
        </m:r>
      </m:oMath>
      <w:r w:rsidRPr="009D4BE5">
        <w:t xml:space="preserve">. Напряжение на конденсаторе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</m:oMath>
      <w:r w:rsidRPr="009D4BE5">
        <w:t xml:space="preserve"> равно 220 В. Определить напряжение на каждом конденсаторе и энергию электрического поля конденсаторов.</w:t>
      </w:r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A72A8D" w:rsidRPr="00882320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9D4BE5">
        <w:rPr>
          <w:rFonts w:ascii="Times New Roman" w:hAnsi="Times New Roman" w:cs="Times New Roman"/>
          <w:b/>
        </w:rPr>
        <w:t>Рекомендации к решению задач 31—40</w:t>
      </w:r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>Эти задачи относятся к неразветвленным цепям переменного тока.</w:t>
      </w:r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>Повторить материал темы «Неразветвленные цепи переменного тока»</w:t>
      </w:r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 xml:space="preserve">Задачи 31-40. </w:t>
      </w:r>
      <w:r w:rsidRPr="009D4BE5">
        <w:rPr>
          <w:rFonts w:ascii="Times New Roman" w:hAnsi="Times New Roman" w:cs="Times New Roman"/>
        </w:rPr>
        <w:t xml:space="preserve">В цепь переменного тока включены последовательно активное сопротивление </w:t>
      </w:r>
      <w:r w:rsidRPr="009D4BE5">
        <w:rPr>
          <w:rFonts w:ascii="Times New Roman" w:hAnsi="Times New Roman" w:cs="Times New Roman"/>
          <w:lang w:val="en-US"/>
        </w:rPr>
        <w:t>R</w:t>
      </w:r>
      <w:r w:rsidRPr="009D4BE5">
        <w:rPr>
          <w:rFonts w:ascii="Times New Roman" w:hAnsi="Times New Roman" w:cs="Times New Roman"/>
        </w:rPr>
        <w:t xml:space="preserve">, катушка индуктивности L и конденсатор С. К цепи приложено напряжение U с частотой </w:t>
      </w:r>
      <w:proofErr w:type="spellStart"/>
      <w:r w:rsidRPr="009D4BE5">
        <w:rPr>
          <w:rFonts w:ascii="Times New Roman" w:hAnsi="Times New Roman" w:cs="Times New Roman"/>
        </w:rPr>
        <w:t>f</w:t>
      </w:r>
      <w:proofErr w:type="spellEnd"/>
      <w:r w:rsidRPr="009D4BE5">
        <w:rPr>
          <w:rFonts w:ascii="Times New Roman" w:hAnsi="Times New Roman" w:cs="Times New Roman"/>
        </w:rPr>
        <w:t>. Угол сдвига тока относительно приложенного напряжения —</w:t>
      </w:r>
      <m:oMath>
        <m:r>
          <w:rPr>
            <w:rFonts w:ascii="Cambria Math" w:hAnsi="Cambria Math" w:cs="Times New Roman"/>
          </w:rPr>
          <m:t>φ</m:t>
        </m:r>
      </m:oMath>
      <w:r w:rsidRPr="009D4BE5">
        <w:rPr>
          <w:rFonts w:ascii="Times New Roman" w:hAnsi="Times New Roman" w:cs="Times New Roman"/>
        </w:rPr>
        <w:t>. Определить:</w:t>
      </w:r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 xml:space="preserve">а) индуктивность или емкость, необходимые для обеспечения заданного угла </w:t>
      </w:r>
      <m:oMath>
        <m:r>
          <w:rPr>
            <w:rFonts w:ascii="Cambria Math" w:hAnsi="Cambria Math" w:cs="Times New Roman"/>
          </w:rPr>
          <m:t>φ</m:t>
        </m:r>
      </m:oMath>
      <w:r w:rsidRPr="009D4BE5">
        <w:rPr>
          <w:rFonts w:ascii="Times New Roman" w:hAnsi="Times New Roman" w:cs="Times New Roman"/>
        </w:rPr>
        <w:t>;</w:t>
      </w:r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 xml:space="preserve">б) действующие и амплитудные значения тока </w:t>
      </w:r>
      <w:r>
        <w:rPr>
          <w:rFonts w:ascii="Times New Roman" w:hAnsi="Times New Roman" w:cs="Times New Roman"/>
        </w:rPr>
        <w:t>и</w:t>
      </w:r>
      <w:r w:rsidRPr="009D4BE5">
        <w:rPr>
          <w:rFonts w:ascii="Times New Roman" w:hAnsi="Times New Roman" w:cs="Times New Roman"/>
        </w:rPr>
        <w:t xml:space="preserve"> напряжения на активном и </w:t>
      </w:r>
      <w:r w:rsidRPr="009D4BE5">
        <w:rPr>
          <w:rFonts w:ascii="Times New Roman" w:hAnsi="Times New Roman" w:cs="Times New Roman"/>
        </w:rPr>
        <w:lastRenderedPageBreak/>
        <w:t>реактивном участках;</w:t>
      </w:r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>в) выражение для мгновенных значений тока и напряжения на активном и реактивном участках;</w:t>
      </w:r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>г) активную, реактивную и полную мощности;</w:t>
      </w:r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9D4BE5">
        <w:rPr>
          <w:rFonts w:ascii="Times New Roman" w:hAnsi="Times New Roman" w:cs="Times New Roman"/>
        </w:rPr>
        <w:t>д</w:t>
      </w:r>
      <w:proofErr w:type="spellEnd"/>
      <w:r w:rsidRPr="009D4BE5">
        <w:rPr>
          <w:rFonts w:ascii="Times New Roman" w:hAnsi="Times New Roman" w:cs="Times New Roman"/>
        </w:rPr>
        <w:t xml:space="preserve">) построить векторную диаграмму, треугольники сопротивлений и мощности для заданного угла </w:t>
      </w:r>
      <m:oMath>
        <m:r>
          <w:rPr>
            <w:rFonts w:ascii="Cambria Math" w:hAnsi="Cambria Math" w:cs="Times New Roman"/>
          </w:rPr>
          <m:t>φ</m:t>
        </m:r>
      </m:oMath>
      <w:r w:rsidRPr="009D4BE5">
        <w:rPr>
          <w:rFonts w:ascii="Times New Roman" w:hAnsi="Times New Roman" w:cs="Times New Roman"/>
        </w:rPr>
        <w:t>;</w:t>
      </w:r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>е) определить частоту, при которой наступает резонанс напряжений.</w:t>
      </w:r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 xml:space="preserve">Данные для своего номера задачи взять из таблицы </w:t>
      </w:r>
    </w:p>
    <w:tbl>
      <w:tblPr>
        <w:tblStyle w:val="ad"/>
        <w:tblW w:w="0" w:type="auto"/>
        <w:jc w:val="center"/>
        <w:tblLook w:val="04A0"/>
      </w:tblPr>
      <w:tblGrid>
        <w:gridCol w:w="1320"/>
        <w:gridCol w:w="1320"/>
        <w:gridCol w:w="1321"/>
        <w:gridCol w:w="1321"/>
        <w:gridCol w:w="1321"/>
        <w:gridCol w:w="1321"/>
        <w:gridCol w:w="1321"/>
      </w:tblGrid>
      <w:tr w:rsidR="00A72A8D" w:rsidRPr="009D4BE5" w:rsidTr="00102B7E">
        <w:trPr>
          <w:jc w:val="center"/>
        </w:trPr>
        <w:tc>
          <w:tcPr>
            <w:tcW w:w="1320" w:type="dxa"/>
            <w:vMerge w:val="restart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4BE5">
              <w:rPr>
                <w:rFonts w:ascii="Times New Roman" w:hAnsi="Times New Roman" w:cs="Times New Roman"/>
                <w:b/>
                <w:i/>
              </w:rPr>
              <w:t>Номер задачи</w:t>
            </w:r>
          </w:p>
        </w:tc>
        <w:tc>
          <w:tcPr>
            <w:tcW w:w="1320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D4BE5">
              <w:rPr>
                <w:rFonts w:ascii="Times New Roman" w:hAnsi="Times New Roman" w:cs="Times New Roman"/>
                <w:b/>
                <w:i/>
                <w:lang w:val="en-US"/>
              </w:rPr>
              <w:t>U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D4BE5">
              <w:rPr>
                <w:rFonts w:ascii="Times New Roman" w:hAnsi="Times New Roman" w:cs="Times New Roman"/>
                <w:b/>
                <w:i/>
                <w:lang w:val="en-US"/>
              </w:rPr>
              <w:t>f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D4BE5">
              <w:rPr>
                <w:rFonts w:ascii="Times New Roman" w:hAnsi="Times New Roman" w:cs="Times New Roman"/>
                <w:b/>
                <w:i/>
                <w:lang w:val="en-US"/>
              </w:rPr>
              <w:t>R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D4BE5">
              <w:rPr>
                <w:rFonts w:ascii="Times New Roman" w:hAnsi="Times New Roman" w:cs="Times New Roman"/>
                <w:b/>
                <w:i/>
                <w:lang w:val="en-US"/>
              </w:rPr>
              <w:t>L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D4BE5">
              <w:rPr>
                <w:rFonts w:ascii="Times New Roman" w:hAnsi="Times New Roman" w:cs="Times New Roman"/>
                <w:b/>
                <w:i/>
                <w:lang w:val="en-US"/>
              </w:rPr>
              <w:t>C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lang w:val="en-US"/>
                  </w:rPr>
                  <m:t>φ</m:t>
                </m:r>
              </m:oMath>
            </m:oMathPara>
          </w:p>
        </w:tc>
      </w:tr>
      <w:tr w:rsidR="00A72A8D" w:rsidRPr="009D4BE5" w:rsidTr="00102B7E">
        <w:trPr>
          <w:trHeight w:val="446"/>
          <w:jc w:val="center"/>
        </w:trPr>
        <w:tc>
          <w:tcPr>
            <w:tcW w:w="1320" w:type="dxa"/>
            <w:vMerge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</w:tc>
        <w:tc>
          <w:tcPr>
            <w:tcW w:w="1320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4BE5">
              <w:rPr>
                <w:rFonts w:ascii="Times New Roman" w:hAnsi="Times New Roman" w:cs="Times New Roman"/>
                <w:b/>
                <w:i/>
              </w:rPr>
              <w:t>В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4BE5">
              <w:rPr>
                <w:rFonts w:ascii="Times New Roman" w:hAnsi="Times New Roman" w:cs="Times New Roman"/>
                <w:b/>
                <w:i/>
              </w:rPr>
              <w:t>Гц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4BE5">
              <w:rPr>
                <w:rFonts w:ascii="Times New Roman" w:hAnsi="Times New Roman" w:cs="Times New Roman"/>
                <w:b/>
                <w:i/>
              </w:rPr>
              <w:t>Ом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9D4BE5">
              <w:rPr>
                <w:rFonts w:ascii="Times New Roman" w:hAnsi="Times New Roman" w:cs="Times New Roman"/>
                <w:b/>
                <w:i/>
              </w:rPr>
              <w:t>мГ</w:t>
            </w:r>
            <w:proofErr w:type="spellEnd"/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4BE5">
              <w:rPr>
                <w:rFonts w:ascii="Times New Roman" w:hAnsi="Times New Roman" w:cs="Times New Roman"/>
                <w:b/>
                <w:i/>
              </w:rPr>
              <w:t>мкФ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4BE5">
              <w:rPr>
                <w:rFonts w:ascii="Times New Roman" w:hAnsi="Times New Roman" w:cs="Times New Roman"/>
                <w:b/>
                <w:i/>
              </w:rPr>
              <w:t>град</w:t>
            </w:r>
          </w:p>
        </w:tc>
      </w:tr>
      <w:tr w:rsidR="00A72A8D" w:rsidRPr="009D4BE5" w:rsidTr="00102B7E">
        <w:trPr>
          <w:jc w:val="center"/>
        </w:trPr>
        <w:tc>
          <w:tcPr>
            <w:tcW w:w="1320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9D4BE5">
              <w:rPr>
                <w:rFonts w:ascii="Times New Roman" w:hAnsi="Times New Roman" w:cs="Times New Roman"/>
                <w:lang w:val="en-US"/>
              </w:rPr>
              <w:t>31</w:t>
            </w:r>
          </w:p>
        </w:tc>
        <w:tc>
          <w:tcPr>
            <w:tcW w:w="1320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+30</w:t>
            </w:r>
          </w:p>
        </w:tc>
      </w:tr>
      <w:tr w:rsidR="00A72A8D" w:rsidRPr="009D4BE5" w:rsidTr="00102B7E">
        <w:trPr>
          <w:jc w:val="center"/>
        </w:trPr>
        <w:tc>
          <w:tcPr>
            <w:tcW w:w="1320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9D4BE5">
              <w:rPr>
                <w:rFonts w:ascii="Times New Roman" w:hAnsi="Times New Roman" w:cs="Times New Roman"/>
                <w:lang w:val="en-US"/>
              </w:rPr>
              <w:t>32</w:t>
            </w:r>
          </w:p>
        </w:tc>
        <w:tc>
          <w:tcPr>
            <w:tcW w:w="1320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+45</w:t>
            </w:r>
          </w:p>
        </w:tc>
      </w:tr>
      <w:tr w:rsidR="00A72A8D" w:rsidRPr="009D4BE5" w:rsidTr="00102B7E">
        <w:trPr>
          <w:jc w:val="center"/>
        </w:trPr>
        <w:tc>
          <w:tcPr>
            <w:tcW w:w="1320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9D4BE5">
              <w:rPr>
                <w:rFonts w:ascii="Times New Roman" w:hAnsi="Times New Roman" w:cs="Times New Roman"/>
                <w:lang w:val="en-US"/>
              </w:rPr>
              <w:t>33</w:t>
            </w:r>
          </w:p>
        </w:tc>
        <w:tc>
          <w:tcPr>
            <w:tcW w:w="1320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+60</w:t>
            </w:r>
          </w:p>
        </w:tc>
      </w:tr>
      <w:tr w:rsidR="00A72A8D" w:rsidRPr="009D4BE5" w:rsidTr="00102B7E">
        <w:trPr>
          <w:jc w:val="center"/>
        </w:trPr>
        <w:tc>
          <w:tcPr>
            <w:tcW w:w="1320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9D4BE5">
              <w:rPr>
                <w:rFonts w:ascii="Times New Roman" w:hAnsi="Times New Roman" w:cs="Times New Roman"/>
                <w:lang w:val="en-US"/>
              </w:rPr>
              <w:t>34</w:t>
            </w:r>
          </w:p>
        </w:tc>
        <w:tc>
          <w:tcPr>
            <w:tcW w:w="1320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-30</w:t>
            </w:r>
          </w:p>
        </w:tc>
      </w:tr>
      <w:tr w:rsidR="00A72A8D" w:rsidRPr="009D4BE5" w:rsidTr="00102B7E">
        <w:trPr>
          <w:jc w:val="center"/>
        </w:trPr>
        <w:tc>
          <w:tcPr>
            <w:tcW w:w="1320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9D4BE5">
              <w:rPr>
                <w:rFonts w:ascii="Times New Roman" w:hAnsi="Times New Roman" w:cs="Times New Roman"/>
                <w:lang w:val="en-US"/>
              </w:rPr>
              <w:t>35</w:t>
            </w:r>
          </w:p>
        </w:tc>
        <w:tc>
          <w:tcPr>
            <w:tcW w:w="1320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+45</w:t>
            </w:r>
          </w:p>
        </w:tc>
      </w:tr>
      <w:tr w:rsidR="00A72A8D" w:rsidRPr="009D4BE5" w:rsidTr="00102B7E">
        <w:trPr>
          <w:jc w:val="center"/>
        </w:trPr>
        <w:tc>
          <w:tcPr>
            <w:tcW w:w="1320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9D4BE5">
              <w:rPr>
                <w:rFonts w:ascii="Times New Roman" w:hAnsi="Times New Roman" w:cs="Times New Roman"/>
                <w:lang w:val="en-US"/>
              </w:rPr>
              <w:t>36</w:t>
            </w:r>
          </w:p>
        </w:tc>
        <w:tc>
          <w:tcPr>
            <w:tcW w:w="1320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-45</w:t>
            </w:r>
          </w:p>
        </w:tc>
      </w:tr>
      <w:tr w:rsidR="00A72A8D" w:rsidRPr="009D4BE5" w:rsidTr="00102B7E">
        <w:trPr>
          <w:jc w:val="center"/>
        </w:trPr>
        <w:tc>
          <w:tcPr>
            <w:tcW w:w="1320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9D4BE5">
              <w:rPr>
                <w:rFonts w:ascii="Times New Roman" w:hAnsi="Times New Roman" w:cs="Times New Roman"/>
                <w:lang w:val="en-US"/>
              </w:rPr>
              <w:t>37</w:t>
            </w:r>
          </w:p>
        </w:tc>
        <w:tc>
          <w:tcPr>
            <w:tcW w:w="1320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+60</w:t>
            </w:r>
          </w:p>
        </w:tc>
      </w:tr>
      <w:tr w:rsidR="00A72A8D" w:rsidRPr="009D4BE5" w:rsidTr="00102B7E">
        <w:trPr>
          <w:jc w:val="center"/>
        </w:trPr>
        <w:tc>
          <w:tcPr>
            <w:tcW w:w="1320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9D4BE5">
              <w:rPr>
                <w:rFonts w:ascii="Times New Roman" w:hAnsi="Times New Roman" w:cs="Times New Roman"/>
                <w:lang w:val="en-US"/>
              </w:rPr>
              <w:t>38</w:t>
            </w:r>
          </w:p>
        </w:tc>
        <w:tc>
          <w:tcPr>
            <w:tcW w:w="1320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+45</w:t>
            </w:r>
          </w:p>
        </w:tc>
      </w:tr>
      <w:tr w:rsidR="00A72A8D" w:rsidRPr="009D4BE5" w:rsidTr="00102B7E">
        <w:trPr>
          <w:jc w:val="center"/>
        </w:trPr>
        <w:tc>
          <w:tcPr>
            <w:tcW w:w="1320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9D4BE5">
              <w:rPr>
                <w:rFonts w:ascii="Times New Roman" w:hAnsi="Times New Roman" w:cs="Times New Roman"/>
                <w:lang w:val="en-US"/>
              </w:rPr>
              <w:t>39</w:t>
            </w:r>
          </w:p>
        </w:tc>
        <w:tc>
          <w:tcPr>
            <w:tcW w:w="1320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-30</w:t>
            </w:r>
          </w:p>
        </w:tc>
      </w:tr>
      <w:tr w:rsidR="00A72A8D" w:rsidRPr="009D4BE5" w:rsidTr="00102B7E">
        <w:trPr>
          <w:jc w:val="center"/>
        </w:trPr>
        <w:tc>
          <w:tcPr>
            <w:tcW w:w="1320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9D4BE5">
              <w:rPr>
                <w:rFonts w:ascii="Times New Roman" w:hAnsi="Times New Roman" w:cs="Times New Roman"/>
                <w:lang w:val="en-US"/>
              </w:rPr>
              <w:t>40</w:t>
            </w:r>
          </w:p>
        </w:tc>
        <w:tc>
          <w:tcPr>
            <w:tcW w:w="1320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A72A8D" w:rsidRPr="009D4BE5" w:rsidRDefault="00A72A8D" w:rsidP="00102B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+45</w:t>
            </w:r>
          </w:p>
        </w:tc>
      </w:tr>
    </w:tbl>
    <w:p w:rsidR="00A72A8D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41</w:t>
      </w:r>
      <w:r w:rsidRPr="009D4BE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Опишите принцип действия машин постоянного тока и назначение отдельных частей машины.</w:t>
      </w:r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42</w:t>
      </w:r>
      <w:r w:rsidRPr="009D4BE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Опишите назначение, устройство и схемы включения  измерительных трансформаторов.</w:t>
      </w:r>
    </w:p>
    <w:p w:rsidR="00A72A8D" w:rsidRPr="000D4904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  <w:highlight w:val="yellow"/>
        </w:rPr>
      </w:pPr>
      <w:r w:rsidRPr="001C4DD7">
        <w:rPr>
          <w:rFonts w:ascii="Times New Roman" w:hAnsi="Times New Roman" w:cs="Times New Roman"/>
          <w:b/>
        </w:rPr>
        <w:t>Задача 43</w:t>
      </w:r>
      <w:r w:rsidRPr="001C4DD7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Опишите принцип действия машин переменного тока и назначение отдельных частей машины.</w:t>
      </w:r>
    </w:p>
    <w:p w:rsidR="00A72A8D" w:rsidRPr="001C4DD7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1C4DD7">
        <w:rPr>
          <w:rFonts w:ascii="Times New Roman" w:hAnsi="Times New Roman" w:cs="Times New Roman"/>
          <w:b/>
        </w:rPr>
        <w:t>Задача 44.</w:t>
      </w:r>
      <w:r w:rsidRPr="001C4DD7">
        <w:rPr>
          <w:rFonts w:ascii="Times New Roman" w:hAnsi="Times New Roman" w:cs="Times New Roman"/>
        </w:rPr>
        <w:t xml:space="preserve"> Назначение, классификация и основные требования, предъявляемые к электрическим машинам</w:t>
      </w:r>
    </w:p>
    <w:p w:rsidR="00A72A8D" w:rsidRPr="00B27939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27939">
        <w:rPr>
          <w:rFonts w:ascii="Times New Roman" w:hAnsi="Times New Roman" w:cs="Times New Roman"/>
          <w:b/>
        </w:rPr>
        <w:t>Задача 45.</w:t>
      </w:r>
      <w:r w:rsidRPr="00B27939">
        <w:rPr>
          <w:rFonts w:ascii="Times New Roman" w:hAnsi="Times New Roman" w:cs="Times New Roman"/>
        </w:rPr>
        <w:t xml:space="preserve"> Описать назначение, устройство и принцип действия трехфазных асинхронных двигателей.</w:t>
      </w:r>
    </w:p>
    <w:p w:rsidR="00A72A8D" w:rsidRPr="000D4904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  <w:highlight w:val="yellow"/>
        </w:rPr>
      </w:pPr>
      <w:r w:rsidRPr="00B27939">
        <w:rPr>
          <w:rFonts w:ascii="Times New Roman" w:hAnsi="Times New Roman" w:cs="Times New Roman"/>
          <w:b/>
        </w:rPr>
        <w:t>Задача 46</w:t>
      </w:r>
      <w:r w:rsidRPr="00B27939">
        <w:rPr>
          <w:rFonts w:ascii="Times New Roman" w:hAnsi="Times New Roman" w:cs="Times New Roman"/>
        </w:rPr>
        <w:t xml:space="preserve">. Описать назначение, устройство и принцип действия синхронных </w:t>
      </w:r>
      <w:r>
        <w:rPr>
          <w:rFonts w:ascii="Times New Roman" w:hAnsi="Times New Roman" w:cs="Times New Roman"/>
        </w:rPr>
        <w:t>машин</w:t>
      </w:r>
    </w:p>
    <w:p w:rsidR="00A72A8D" w:rsidRPr="00B27939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27939">
        <w:rPr>
          <w:rFonts w:ascii="Times New Roman" w:hAnsi="Times New Roman" w:cs="Times New Roman"/>
          <w:b/>
        </w:rPr>
        <w:t>Задача 47.</w:t>
      </w:r>
      <w:r w:rsidRPr="00B27939">
        <w:rPr>
          <w:rFonts w:ascii="Times New Roman" w:hAnsi="Times New Roman" w:cs="Times New Roman"/>
        </w:rPr>
        <w:t xml:space="preserve"> Описать устройство, принцип действия и </w:t>
      </w:r>
      <w:r>
        <w:rPr>
          <w:rFonts w:ascii="Times New Roman" w:hAnsi="Times New Roman" w:cs="Times New Roman"/>
        </w:rPr>
        <w:t xml:space="preserve">свойства генераторов и </w:t>
      </w:r>
      <w:r>
        <w:rPr>
          <w:rFonts w:ascii="Times New Roman" w:hAnsi="Times New Roman" w:cs="Times New Roman"/>
        </w:rPr>
        <w:lastRenderedPageBreak/>
        <w:t xml:space="preserve">двигателей постоянного тока. </w:t>
      </w:r>
    </w:p>
    <w:p w:rsidR="00A72A8D" w:rsidRPr="00B27939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27939">
        <w:rPr>
          <w:rFonts w:ascii="Times New Roman" w:hAnsi="Times New Roman" w:cs="Times New Roman"/>
          <w:b/>
        </w:rPr>
        <w:t>Задача 48.</w:t>
      </w:r>
      <w:r w:rsidRPr="00B27939">
        <w:rPr>
          <w:rFonts w:ascii="Times New Roman" w:hAnsi="Times New Roman" w:cs="Times New Roman"/>
        </w:rPr>
        <w:t xml:space="preserve"> Описать схемы возбуждения машин постоянного тока</w:t>
      </w:r>
    </w:p>
    <w:p w:rsidR="00A72A8D" w:rsidRPr="000D4904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  <w:highlight w:val="yellow"/>
        </w:rPr>
      </w:pPr>
      <w:r w:rsidRPr="00B61640">
        <w:rPr>
          <w:rFonts w:ascii="Times New Roman" w:hAnsi="Times New Roman" w:cs="Times New Roman"/>
          <w:b/>
        </w:rPr>
        <w:t>Задача 49.</w:t>
      </w:r>
      <w:r w:rsidRPr="00B61640">
        <w:rPr>
          <w:rFonts w:ascii="Times New Roman" w:hAnsi="Times New Roman" w:cs="Times New Roman"/>
        </w:rPr>
        <w:t xml:space="preserve"> Описать устройство, назначение и принцип работы  трансформатора. </w:t>
      </w:r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61640">
        <w:rPr>
          <w:rFonts w:ascii="Times New Roman" w:hAnsi="Times New Roman" w:cs="Times New Roman"/>
          <w:b/>
        </w:rPr>
        <w:t>Задача 50.</w:t>
      </w:r>
      <w:r w:rsidRPr="00B61640">
        <w:rPr>
          <w:rFonts w:ascii="Times New Roman" w:hAnsi="Times New Roman" w:cs="Times New Roman"/>
        </w:rPr>
        <w:t xml:space="preserve"> Описать режимы работы трансформатора.</w:t>
      </w:r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  <w:spacing w:val="-1"/>
        </w:rPr>
      </w:pPr>
      <w:r w:rsidRPr="009D4BE5">
        <w:rPr>
          <w:rFonts w:ascii="Times New Roman" w:hAnsi="Times New Roman" w:cs="Times New Roman"/>
          <w:b/>
        </w:rPr>
        <w:t xml:space="preserve">Задача 51. </w:t>
      </w:r>
      <w:r w:rsidRPr="009D4BE5">
        <w:rPr>
          <w:rFonts w:ascii="Times New Roman" w:hAnsi="Times New Roman" w:cs="Times New Roman"/>
          <w:spacing w:val="-1"/>
        </w:rPr>
        <w:t>Описать преимущества и недостатки полупроводниковых приборов по сравнению с электронными лампами.</w:t>
      </w:r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52.</w:t>
      </w:r>
      <w:r w:rsidRPr="009D4BE5">
        <w:rPr>
          <w:rFonts w:ascii="Times New Roman" w:hAnsi="Times New Roman" w:cs="Times New Roman"/>
          <w:spacing w:val="-1"/>
        </w:rPr>
        <w:t xml:space="preserve"> Начертить схему фотореле с использованием фоторезистора. Объясните назначение элементов схемы и принцип работы.</w:t>
      </w:r>
    </w:p>
    <w:p w:rsidR="00A72A8D" w:rsidRPr="009D4BE5" w:rsidRDefault="00A72A8D" w:rsidP="00A72A8D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  <w:r w:rsidRPr="009D4BE5">
        <w:rPr>
          <w:rFonts w:ascii="Times New Roman" w:hAnsi="Times New Roman" w:cs="Times New Roman"/>
          <w:b/>
        </w:rPr>
        <w:t>Задача 53.</w:t>
      </w:r>
      <w:r w:rsidRPr="009D4BE5">
        <w:rPr>
          <w:rFonts w:ascii="Times New Roman" w:hAnsi="Times New Roman" w:cs="Times New Roman"/>
          <w:spacing w:val="-1"/>
        </w:rPr>
        <w:t xml:space="preserve"> Начертить условные обозначения и дать краткую характерис</w:t>
      </w:r>
      <w:r>
        <w:rPr>
          <w:rFonts w:ascii="Times New Roman" w:hAnsi="Times New Roman" w:cs="Times New Roman"/>
          <w:spacing w:val="-1"/>
        </w:rPr>
        <w:t>тику фотоэлектронным приборам,</w:t>
      </w:r>
      <w:r w:rsidRPr="009D4BE5">
        <w:rPr>
          <w:rFonts w:ascii="Times New Roman" w:hAnsi="Times New Roman" w:cs="Times New Roman"/>
          <w:spacing w:val="-1"/>
        </w:rPr>
        <w:t xml:space="preserve"> фотоэлементам, фоторезисторам, фотодиодам, фототранзисторам и светодиодам. Указать область их применения.</w:t>
      </w:r>
    </w:p>
    <w:p w:rsidR="00A72A8D" w:rsidRPr="009D4BE5" w:rsidRDefault="00A72A8D" w:rsidP="00A72A8D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  <w:r w:rsidRPr="009D4BE5">
        <w:rPr>
          <w:rFonts w:ascii="Times New Roman" w:hAnsi="Times New Roman" w:cs="Times New Roman"/>
          <w:b/>
        </w:rPr>
        <w:t>Задача 54.</w:t>
      </w:r>
      <w:r w:rsidRPr="009D4BE5">
        <w:rPr>
          <w:rFonts w:ascii="Times New Roman" w:hAnsi="Times New Roman" w:cs="Times New Roman"/>
          <w:spacing w:val="-1"/>
        </w:rPr>
        <w:t xml:space="preserve"> Объяснить устройство фотоэлементов с внутренним фотоэффектом (фоторезисторов), их принцип работы и применение.</w:t>
      </w:r>
    </w:p>
    <w:p w:rsidR="00A72A8D" w:rsidRPr="009D4BE5" w:rsidRDefault="00A72A8D" w:rsidP="00A72A8D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  <w:r w:rsidRPr="009D4BE5">
        <w:rPr>
          <w:rFonts w:ascii="Times New Roman" w:hAnsi="Times New Roman" w:cs="Times New Roman"/>
          <w:b/>
        </w:rPr>
        <w:t>Задача 55.</w:t>
      </w:r>
      <w:r w:rsidRPr="009D4BE5">
        <w:rPr>
          <w:rFonts w:ascii="Times New Roman" w:hAnsi="Times New Roman" w:cs="Times New Roman"/>
          <w:spacing w:val="-1"/>
        </w:rPr>
        <w:t xml:space="preserve"> Описать устройство пятиэлектродной лампы - пентода. Начертить схему включения пентода с источником питания. Указать преимущество пентода перед другими усилительными лампами.</w:t>
      </w:r>
    </w:p>
    <w:p w:rsidR="00A72A8D" w:rsidRPr="009D4BE5" w:rsidRDefault="00A72A8D" w:rsidP="00A72A8D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  <w:r w:rsidRPr="009D4BE5">
        <w:rPr>
          <w:rFonts w:ascii="Times New Roman" w:hAnsi="Times New Roman" w:cs="Times New Roman"/>
          <w:b/>
        </w:rPr>
        <w:t>Задача 56.</w:t>
      </w:r>
      <w:r w:rsidRPr="009D4BE5">
        <w:rPr>
          <w:rFonts w:ascii="Times New Roman" w:hAnsi="Times New Roman" w:cs="Times New Roman"/>
          <w:spacing w:val="-1"/>
        </w:rPr>
        <w:t xml:space="preserve"> Объяснить устройство </w:t>
      </w:r>
      <w:proofErr w:type="spellStart"/>
      <w:r w:rsidRPr="009D4BE5">
        <w:rPr>
          <w:rFonts w:ascii="Times New Roman" w:hAnsi="Times New Roman" w:cs="Times New Roman"/>
          <w:spacing w:val="-1"/>
        </w:rPr>
        <w:t>трехэлектродной</w:t>
      </w:r>
      <w:proofErr w:type="spellEnd"/>
      <w:r w:rsidRPr="009D4BE5">
        <w:rPr>
          <w:rFonts w:ascii="Times New Roman" w:hAnsi="Times New Roman" w:cs="Times New Roman"/>
          <w:spacing w:val="-1"/>
        </w:rPr>
        <w:t xml:space="preserve"> лампы - триода, назначение ее электродов и принцип работы.</w:t>
      </w:r>
    </w:p>
    <w:p w:rsidR="00A72A8D" w:rsidRPr="009D4BE5" w:rsidRDefault="00A72A8D" w:rsidP="00A72A8D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  <w:r w:rsidRPr="009D4BE5">
        <w:rPr>
          <w:rFonts w:ascii="Times New Roman" w:hAnsi="Times New Roman" w:cs="Times New Roman"/>
          <w:b/>
        </w:rPr>
        <w:t>Задача 57.</w:t>
      </w:r>
      <w:r w:rsidRPr="009D4BE5">
        <w:rPr>
          <w:rFonts w:ascii="Times New Roman" w:hAnsi="Times New Roman" w:cs="Times New Roman"/>
          <w:spacing w:val="-1"/>
        </w:rPr>
        <w:t xml:space="preserve"> Начертить и объяснить </w:t>
      </w:r>
      <w:proofErr w:type="spellStart"/>
      <w:proofErr w:type="gramStart"/>
      <w:r w:rsidRPr="009D4BE5">
        <w:rPr>
          <w:rFonts w:ascii="Times New Roman" w:hAnsi="Times New Roman" w:cs="Times New Roman"/>
          <w:spacing w:val="-1"/>
        </w:rPr>
        <w:t>вольт-амперную</w:t>
      </w:r>
      <w:proofErr w:type="spellEnd"/>
      <w:proofErr w:type="gramEnd"/>
      <w:r w:rsidRPr="009D4BE5">
        <w:rPr>
          <w:rFonts w:ascii="Times New Roman" w:hAnsi="Times New Roman" w:cs="Times New Roman"/>
          <w:spacing w:val="-1"/>
        </w:rPr>
        <w:t xml:space="preserve"> характеристику двухэлектродной лампы и ее параметры.</w:t>
      </w:r>
    </w:p>
    <w:p w:rsidR="00A72A8D" w:rsidRPr="009D4BE5" w:rsidRDefault="00A72A8D" w:rsidP="00A72A8D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  <w:r w:rsidRPr="009D4BE5">
        <w:rPr>
          <w:rFonts w:ascii="Times New Roman" w:hAnsi="Times New Roman" w:cs="Times New Roman"/>
          <w:b/>
        </w:rPr>
        <w:t>Задача 58.</w:t>
      </w:r>
      <w:r w:rsidRPr="009D4BE5">
        <w:rPr>
          <w:rFonts w:ascii="Times New Roman" w:hAnsi="Times New Roman" w:cs="Times New Roman"/>
          <w:spacing w:val="-1"/>
        </w:rPr>
        <w:t xml:space="preserve"> Начертить </w:t>
      </w:r>
      <w:proofErr w:type="spellStart"/>
      <w:proofErr w:type="gramStart"/>
      <w:r w:rsidRPr="009D4BE5">
        <w:rPr>
          <w:rFonts w:ascii="Times New Roman" w:hAnsi="Times New Roman" w:cs="Times New Roman"/>
          <w:spacing w:val="-1"/>
        </w:rPr>
        <w:t>вольт-амперную</w:t>
      </w:r>
      <w:proofErr w:type="spellEnd"/>
      <w:proofErr w:type="gramEnd"/>
      <w:r w:rsidRPr="009D4BE5">
        <w:rPr>
          <w:rFonts w:ascii="Times New Roman" w:hAnsi="Times New Roman" w:cs="Times New Roman"/>
          <w:spacing w:val="-1"/>
        </w:rPr>
        <w:t xml:space="preserve"> характеристику полупроводниковых диодов и пояснить их параметры.</w:t>
      </w:r>
    </w:p>
    <w:p w:rsidR="00A72A8D" w:rsidRPr="009D4BE5" w:rsidRDefault="00A72A8D" w:rsidP="00A72A8D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  <w:r w:rsidRPr="009D4BE5">
        <w:rPr>
          <w:rFonts w:ascii="Times New Roman" w:hAnsi="Times New Roman" w:cs="Times New Roman"/>
          <w:b/>
        </w:rPr>
        <w:t>Задача 59.</w:t>
      </w:r>
      <w:r w:rsidRPr="009D4BE5">
        <w:rPr>
          <w:rFonts w:ascii="Times New Roman" w:hAnsi="Times New Roman" w:cs="Times New Roman"/>
          <w:spacing w:val="-1"/>
        </w:rPr>
        <w:t xml:space="preserve"> Объяснить физический смысл электронно-дырочного перехода (</w:t>
      </w:r>
      <w:proofErr w:type="spellStart"/>
      <w:r w:rsidRPr="009D4BE5">
        <w:rPr>
          <w:rFonts w:ascii="Times New Roman" w:hAnsi="Times New Roman" w:cs="Times New Roman"/>
          <w:spacing w:val="-1"/>
        </w:rPr>
        <w:t>р</w:t>
      </w:r>
      <w:proofErr w:type="spellEnd"/>
      <w:r w:rsidRPr="009D4BE5">
        <w:rPr>
          <w:rFonts w:ascii="Times New Roman" w:hAnsi="Times New Roman" w:cs="Times New Roman"/>
          <w:spacing w:val="-1"/>
        </w:rPr>
        <w:t>-</w:t>
      </w:r>
      <w:proofErr w:type="gramStart"/>
      <w:r w:rsidRPr="009D4BE5">
        <w:rPr>
          <w:rFonts w:ascii="Times New Roman" w:hAnsi="Times New Roman" w:cs="Times New Roman"/>
          <w:spacing w:val="-1"/>
          <w:lang w:val="en-US"/>
        </w:rPr>
        <w:t>n</w:t>
      </w:r>
      <w:proofErr w:type="gramEnd"/>
      <w:r w:rsidRPr="009D4BE5">
        <w:rPr>
          <w:rFonts w:ascii="Times New Roman" w:hAnsi="Times New Roman" w:cs="Times New Roman"/>
          <w:spacing w:val="-1"/>
        </w:rPr>
        <w:t>) полупроводников и его одностороннюю проводимость.</w:t>
      </w:r>
    </w:p>
    <w:p w:rsidR="00A72A8D" w:rsidRPr="009D4BE5" w:rsidRDefault="00A72A8D" w:rsidP="00A72A8D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  <w:r w:rsidRPr="009D4BE5">
        <w:rPr>
          <w:rFonts w:ascii="Times New Roman" w:hAnsi="Times New Roman" w:cs="Times New Roman"/>
          <w:b/>
        </w:rPr>
        <w:t>Задача 60.</w:t>
      </w:r>
      <w:r w:rsidRPr="009D4BE5">
        <w:rPr>
          <w:rFonts w:ascii="Times New Roman" w:hAnsi="Times New Roman" w:cs="Times New Roman"/>
          <w:spacing w:val="-1"/>
        </w:rPr>
        <w:t xml:space="preserve"> Перечислите основные виды электронной </w:t>
      </w:r>
      <w:proofErr w:type="gramStart"/>
      <w:r w:rsidRPr="009D4BE5">
        <w:rPr>
          <w:rFonts w:ascii="Times New Roman" w:hAnsi="Times New Roman" w:cs="Times New Roman"/>
          <w:spacing w:val="-1"/>
        </w:rPr>
        <w:t>эмиссии</w:t>
      </w:r>
      <w:proofErr w:type="gramEnd"/>
      <w:r w:rsidRPr="009D4BE5">
        <w:rPr>
          <w:rFonts w:ascii="Times New Roman" w:hAnsi="Times New Roman" w:cs="Times New Roman"/>
          <w:spacing w:val="-1"/>
        </w:rPr>
        <w:t xml:space="preserve"> и привести примеры использования различных видов эмиссии в электронных приборах.</w:t>
      </w:r>
    </w:p>
    <w:p w:rsidR="00A72A8D" w:rsidRPr="001C07C5" w:rsidRDefault="00A72A8D" w:rsidP="00A72A8D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A72A8D" w:rsidRPr="001C07C5" w:rsidRDefault="00A72A8D" w:rsidP="00A72A8D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A72A8D" w:rsidRPr="001C07C5" w:rsidRDefault="00A72A8D" w:rsidP="00A72A8D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A72A8D" w:rsidRPr="001C07C5" w:rsidRDefault="00A72A8D" w:rsidP="00A72A8D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A72A8D" w:rsidRPr="00D65B59" w:rsidRDefault="00A72A8D" w:rsidP="00A72A8D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2B7265" w:rsidRPr="00D65B59" w:rsidRDefault="002B7265" w:rsidP="00A72A8D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2B7265" w:rsidRPr="00D65B59" w:rsidRDefault="002B7265" w:rsidP="00A72A8D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A72A8D" w:rsidRPr="001C07C5" w:rsidRDefault="00A72A8D" w:rsidP="00A72A8D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lang w:val="en-US"/>
        </w:rPr>
      </w:pPr>
      <w:r w:rsidRPr="009D4BE5">
        <w:rPr>
          <w:rFonts w:ascii="Times New Roman" w:hAnsi="Times New Roman" w:cs="Times New Roman"/>
          <w:b/>
        </w:rPr>
        <w:t>Рисунки к задачам.</w:t>
      </w:r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17145</wp:posOffset>
            </wp:positionV>
            <wp:extent cx="4487545" cy="1828800"/>
            <wp:effectExtent l="19050" t="0" r="8255" b="0"/>
            <wp:wrapNone/>
            <wp:docPr id="76" name="Рисунок 27" descr="d:\Users\ADMIN\Desktop\Office Lens\Office Lens 20161212-18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ADMIN\Desktop\Office Lens\Office Lens 20161212-182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A8D" w:rsidRPr="009D4BE5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220980</wp:posOffset>
            </wp:positionV>
            <wp:extent cx="4629150" cy="1590675"/>
            <wp:effectExtent l="19050" t="0" r="0" b="0"/>
            <wp:wrapNone/>
            <wp:docPr id="77" name="Рисунок 28" descr="d:\Users\ADMIN\Desktop\Office Lens\Office Lens 20161212-18244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ADMIN\Desktop\Office Lens\Office Lens 20161212-182449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133350</wp:posOffset>
            </wp:positionV>
            <wp:extent cx="4258945" cy="2105025"/>
            <wp:effectExtent l="19050" t="0" r="8255" b="0"/>
            <wp:wrapNone/>
            <wp:docPr id="78" name="Рисунок 29" descr="d:\Users\ADMIN\Desktop\Office Lens\Office Lens 20161212-18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ADMIN\Desktop\Office Lens\Office Lens 20161212-182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tabs>
          <w:tab w:val="left" w:pos="1710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231140</wp:posOffset>
            </wp:positionV>
            <wp:extent cx="4438650" cy="1428750"/>
            <wp:effectExtent l="19050" t="0" r="0" b="0"/>
            <wp:wrapNone/>
            <wp:docPr id="79" name="Рисунок 30" descr="d:\Users\ADMIN\Desktop\Office Lens\Office Lens 20161212-18245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ADMIN\Desktop\Office Lens\Office Lens 20161212-182459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50000"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4BE5">
        <w:rPr>
          <w:rFonts w:ascii="Times New Roman" w:hAnsi="Times New Roman" w:cs="Times New Roman"/>
        </w:rPr>
        <w:tab/>
      </w: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82550</wp:posOffset>
            </wp:positionV>
            <wp:extent cx="4324350" cy="1657350"/>
            <wp:effectExtent l="19050" t="0" r="0" b="0"/>
            <wp:wrapNone/>
            <wp:docPr id="80" name="Рисунок 32" descr="d:\Users\ADMIN\Desktop\Office Lens\Office Lens 20161212-18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ADMIN\Desktop\Office Lens\Office Lens 20161212-1824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A8D" w:rsidRPr="009D4BE5" w:rsidRDefault="00A72A8D" w:rsidP="00A72A8D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A72A8D" w:rsidRPr="009D4BE5" w:rsidRDefault="00A72A8D" w:rsidP="00A72A8D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A72A8D" w:rsidRPr="009D4BE5" w:rsidRDefault="00A72A8D" w:rsidP="00A72A8D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A72A8D" w:rsidRDefault="00A72A8D" w:rsidP="00A72A8D">
      <w:pPr>
        <w:spacing w:line="360" w:lineRule="auto"/>
        <w:ind w:firstLine="709"/>
        <w:jc w:val="both"/>
        <w:rPr>
          <w:rFonts w:ascii="Times New Roman" w:hAnsi="Times New Roman" w:cs="Times New Roman"/>
          <w:b/>
          <w:lang w:val="en-US"/>
        </w:rPr>
      </w:pPr>
    </w:p>
    <w:p w:rsidR="002B7265" w:rsidRDefault="002B7265" w:rsidP="00A72A8D">
      <w:pPr>
        <w:spacing w:line="360" w:lineRule="auto"/>
        <w:ind w:firstLine="709"/>
        <w:jc w:val="both"/>
        <w:rPr>
          <w:rFonts w:ascii="Times New Roman" w:hAnsi="Times New Roman" w:cs="Times New Roman"/>
          <w:b/>
          <w:lang w:val="en-US"/>
        </w:rPr>
      </w:pPr>
    </w:p>
    <w:p w:rsidR="002B7265" w:rsidRDefault="002B7265" w:rsidP="00A72A8D">
      <w:pPr>
        <w:spacing w:line="360" w:lineRule="auto"/>
        <w:ind w:firstLine="709"/>
        <w:jc w:val="both"/>
        <w:rPr>
          <w:rFonts w:ascii="Times New Roman" w:hAnsi="Times New Roman" w:cs="Times New Roman"/>
          <w:b/>
          <w:lang w:val="en-US"/>
        </w:rPr>
      </w:pPr>
    </w:p>
    <w:p w:rsidR="002B7265" w:rsidRPr="002B7265" w:rsidRDefault="002B7265" w:rsidP="00A72A8D">
      <w:pPr>
        <w:spacing w:line="360" w:lineRule="auto"/>
        <w:ind w:firstLine="709"/>
        <w:jc w:val="both"/>
        <w:rPr>
          <w:rFonts w:ascii="Times New Roman" w:hAnsi="Times New Roman" w:cs="Times New Roman"/>
          <w:b/>
          <w:lang w:val="en-US"/>
        </w:rPr>
      </w:pPr>
    </w:p>
    <w:p w:rsidR="00A72A8D" w:rsidRPr="009D4BE5" w:rsidRDefault="00A72A8D" w:rsidP="00A72A8D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41911</wp:posOffset>
            </wp:positionV>
            <wp:extent cx="4258945" cy="1648624"/>
            <wp:effectExtent l="19050" t="0" r="8255" b="0"/>
            <wp:wrapNone/>
            <wp:docPr id="81" name="Рисунок 26" descr="d:\Users\ADMIN\Desktop\Office Lens\Office Lens 20161212-18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ADMIN\Desktop\Office Lens\Office Lens 20161212-182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164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A8D" w:rsidRPr="009D4BE5" w:rsidRDefault="00A72A8D" w:rsidP="00A72A8D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  <w:b/>
          <w:lang w:val="en-US"/>
        </w:rPr>
      </w:pPr>
    </w:p>
    <w:p w:rsidR="00A72A8D" w:rsidRPr="009D4BE5" w:rsidRDefault="00A72A8D" w:rsidP="00A72A8D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30480</wp:posOffset>
            </wp:positionV>
            <wp:extent cx="4164064" cy="1685925"/>
            <wp:effectExtent l="19050" t="0" r="7886" b="0"/>
            <wp:wrapNone/>
            <wp:docPr id="82" name="Рисунок 8" descr="d:\Users\ADMIN\Desktop\Office Lens\Office Lens 20161212-141439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esktop\Office Lens\Office Lens 20161212-141439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064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A8D" w:rsidRPr="009D4BE5" w:rsidRDefault="00A72A8D" w:rsidP="00A72A8D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-60961</wp:posOffset>
            </wp:positionH>
            <wp:positionV relativeFrom="paragraph">
              <wp:posOffset>234315</wp:posOffset>
            </wp:positionV>
            <wp:extent cx="4772889" cy="1609725"/>
            <wp:effectExtent l="19050" t="0" r="8661" b="0"/>
            <wp:wrapNone/>
            <wp:docPr id="83" name="Рисунок 9" descr="d:\Users\ADMIN\Desktop\Office Lens\Office Lens 20161212-14143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esktop\Office Lens\Office Lens 20161212-141439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38" cy="161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tabs>
          <w:tab w:val="left" w:pos="1185"/>
        </w:tabs>
        <w:spacing w:line="360" w:lineRule="auto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ab/>
      </w: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4445</wp:posOffset>
            </wp:positionV>
            <wp:extent cx="4360994" cy="1866900"/>
            <wp:effectExtent l="19050" t="0" r="1456" b="0"/>
            <wp:wrapNone/>
            <wp:docPr id="84" name="Рисунок 24" descr="d:\Users\ADMIN\Desktop\Office Lens\Office Lens 20161212-18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DMIN\Desktop\Office Lens\Office Lens 20161212-182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994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A8D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25400</wp:posOffset>
            </wp:positionV>
            <wp:extent cx="4897244" cy="1619250"/>
            <wp:effectExtent l="19050" t="0" r="0" b="0"/>
            <wp:wrapNone/>
            <wp:docPr id="85" name="Рисунок 25" descr="d:\Users\ADMIN\Desktop\Office Lens\Office Lens 20161212-18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DMIN\Desktop\Office Lens\Office Lens 20161212-1819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244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pStyle w:val="ab"/>
        <w:spacing w:line="360" w:lineRule="auto"/>
        <w:jc w:val="both"/>
        <w:rPr>
          <w:b/>
        </w:rPr>
      </w:pPr>
    </w:p>
    <w:p w:rsidR="00A72A8D" w:rsidRPr="009D4BE5" w:rsidRDefault="00A72A8D" w:rsidP="00A72A8D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A72A8D" w:rsidRDefault="00A72A8D" w:rsidP="00A72A8D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-196215</wp:posOffset>
            </wp:positionV>
            <wp:extent cx="4811962" cy="1866900"/>
            <wp:effectExtent l="19050" t="0" r="7688" b="0"/>
            <wp:wrapNone/>
            <wp:docPr id="86" name="Рисунок 17" descr="d:\Users\ADMIN\Desktop\Office Lens\Office Lens 20161212-14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\Desktop\Office Lens\Office Lens 20161212-1415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962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A8D" w:rsidRDefault="00A72A8D" w:rsidP="00A72A8D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A72A8D" w:rsidRDefault="00A72A8D" w:rsidP="00A72A8D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A72A8D" w:rsidRDefault="00A72A8D" w:rsidP="00A72A8D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A72A8D" w:rsidRDefault="00A72A8D" w:rsidP="00A72A8D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A72A8D" w:rsidRDefault="00A72A8D" w:rsidP="00A72A8D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A72A8D" w:rsidRPr="00413D0B" w:rsidRDefault="00A72A8D" w:rsidP="00A72A8D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93345</wp:posOffset>
            </wp:positionV>
            <wp:extent cx="5210175" cy="1397083"/>
            <wp:effectExtent l="19050" t="0" r="9525" b="0"/>
            <wp:wrapNone/>
            <wp:docPr id="87" name="Рисунок 18" descr="d:\Users\ADMIN\Desktop\Office Lens\Office Lens 20161212-14155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\Desktop\Office Lens\Office Lens 20161212-141552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39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tabs>
          <w:tab w:val="left" w:pos="1500"/>
        </w:tabs>
        <w:spacing w:line="360" w:lineRule="auto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ab/>
      </w: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255270</wp:posOffset>
            </wp:positionV>
            <wp:extent cx="4702608" cy="1866900"/>
            <wp:effectExtent l="19050" t="0" r="2742" b="0"/>
            <wp:wrapNone/>
            <wp:docPr id="88" name="Рисунок 19" descr="d:\Users\ADMIN\Desktop\Office Lens\Office Lens 20161212-14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\Desktop\Office Lens\Office Lens 20161212-1415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608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ab/>
      </w: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A72A8D" w:rsidRPr="009D4BE5" w:rsidRDefault="00A72A8D" w:rsidP="00A72A8D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105409</wp:posOffset>
            </wp:positionV>
            <wp:extent cx="4452938" cy="2105025"/>
            <wp:effectExtent l="19050" t="0" r="4762" b="0"/>
            <wp:wrapNone/>
            <wp:docPr id="89" name="Рисунок 20" descr="d:\Users\ADMIN\Desktop\Office Lens\Office Lens 20161212-14160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ADMIN\Desktop\Office Lens\Office Lens 20161212-141604 -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938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A8D" w:rsidRPr="009D4BE5" w:rsidRDefault="00A72A8D" w:rsidP="00A72A8D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A72A8D" w:rsidRPr="009D4BE5" w:rsidRDefault="00A72A8D" w:rsidP="00A72A8D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A72A8D" w:rsidRPr="009D4BE5" w:rsidRDefault="00A72A8D" w:rsidP="00A72A8D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A72A8D" w:rsidRPr="009D4BE5" w:rsidRDefault="00A72A8D" w:rsidP="00A72A8D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A72A8D" w:rsidRPr="009D4BE5" w:rsidRDefault="00A72A8D" w:rsidP="00A72A8D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A72A8D" w:rsidRPr="009D4BE5" w:rsidRDefault="00A72A8D" w:rsidP="00A72A8D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A72A8D" w:rsidRPr="009D4BE5" w:rsidRDefault="00A72A8D" w:rsidP="00A72A8D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A72A8D" w:rsidRPr="009D4BE5" w:rsidRDefault="00A72A8D" w:rsidP="00A72A8D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107315</wp:posOffset>
            </wp:positionV>
            <wp:extent cx="4462780" cy="2107327"/>
            <wp:effectExtent l="19050" t="0" r="0" b="0"/>
            <wp:wrapNone/>
            <wp:docPr id="90" name="Рисунок 21" descr="d:\Users\ADMIN\Desktop\Office Lens\Office Lens 20161212-14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DMIN\Desktop\Office Lens\Office Lens 20161212-1416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210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A8D" w:rsidRPr="009D4BE5" w:rsidRDefault="00A72A8D" w:rsidP="00A72A8D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A72A8D" w:rsidRPr="009D4BE5" w:rsidRDefault="00A72A8D" w:rsidP="00A72A8D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A72A8D" w:rsidRPr="009D4BE5" w:rsidRDefault="00A72A8D" w:rsidP="00A72A8D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A72A8D" w:rsidRDefault="00A72A8D" w:rsidP="00A72A8D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A72A8D" w:rsidRDefault="00A72A8D" w:rsidP="00A72A8D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A72A8D" w:rsidRDefault="00A72A8D" w:rsidP="00A72A8D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A72A8D" w:rsidRPr="009D4BE5" w:rsidRDefault="00A72A8D" w:rsidP="00A72A8D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ab/>
      </w:r>
    </w:p>
    <w:p w:rsidR="00A72A8D" w:rsidRDefault="00A72A8D" w:rsidP="00A72A8D">
      <w:pPr>
        <w:tabs>
          <w:tab w:val="left" w:pos="99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</w:t>
      </w:r>
      <w:r w:rsidRPr="000D1FC4">
        <w:rPr>
          <w:rFonts w:ascii="Times New Roman" w:hAnsi="Times New Roman" w:cs="Times New Roman"/>
          <w:b/>
        </w:rPr>
        <w:t>аблица 1</w:t>
      </w:r>
    </w:p>
    <w:p w:rsidR="00A72A8D" w:rsidRDefault="00A72A8D" w:rsidP="00A72A8D">
      <w:pPr>
        <w:rPr>
          <w:rFonts w:ascii="Times New Roman" w:hAnsi="Times New Roman" w:cs="Times New Roman"/>
        </w:rPr>
      </w:pPr>
    </w:p>
    <w:tbl>
      <w:tblPr>
        <w:tblStyle w:val="ad"/>
        <w:tblW w:w="0" w:type="auto"/>
        <w:jc w:val="center"/>
        <w:tblLook w:val="04A0"/>
      </w:tblPr>
      <w:tblGrid>
        <w:gridCol w:w="1344"/>
        <w:gridCol w:w="592"/>
        <w:gridCol w:w="593"/>
        <w:gridCol w:w="593"/>
        <w:gridCol w:w="593"/>
        <w:gridCol w:w="594"/>
        <w:gridCol w:w="594"/>
        <w:gridCol w:w="1327"/>
        <w:gridCol w:w="559"/>
        <w:gridCol w:w="558"/>
        <w:gridCol w:w="557"/>
        <w:gridCol w:w="556"/>
        <w:gridCol w:w="556"/>
        <w:gridCol w:w="555"/>
      </w:tblGrid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№ варианта (две последние цифры шифра)</w:t>
            </w:r>
          </w:p>
        </w:tc>
        <w:tc>
          <w:tcPr>
            <w:tcW w:w="3559" w:type="dxa"/>
            <w:gridSpan w:val="6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Номер контрольных задач</w:t>
            </w:r>
          </w:p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№ варианта</w:t>
            </w:r>
          </w:p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(две последние цифры шифра)</w:t>
            </w:r>
          </w:p>
        </w:tc>
        <w:tc>
          <w:tcPr>
            <w:tcW w:w="3341" w:type="dxa"/>
            <w:gridSpan w:val="6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Номер контрольных задач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03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53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54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05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06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56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07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57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08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09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59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61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63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64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65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66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67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69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70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71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72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73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74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75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76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77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78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79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80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81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82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83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85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86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87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89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90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91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92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93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94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96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97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98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99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A72A8D" w:rsidRPr="00705C36" w:rsidTr="00102B7E">
        <w:trPr>
          <w:jc w:val="center"/>
        </w:trPr>
        <w:tc>
          <w:tcPr>
            <w:tcW w:w="134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50</w:t>
            </w:r>
          </w:p>
        </w:tc>
        <w:tc>
          <w:tcPr>
            <w:tcW w:w="592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93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94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32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</w:t>
            </w: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559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8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57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56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55" w:type="dxa"/>
          </w:tcPr>
          <w:p w:rsidR="00A72A8D" w:rsidRPr="00705C36" w:rsidRDefault="00A72A8D" w:rsidP="00102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</w:tbl>
    <w:p w:rsidR="00A72A8D" w:rsidRPr="00882320" w:rsidRDefault="00A72A8D" w:rsidP="00A72A8D">
      <w:pPr>
        <w:spacing w:line="276" w:lineRule="auto"/>
        <w:rPr>
          <w:rFonts w:ascii="Times New Roman" w:hAnsi="Times New Roman" w:cs="Times New Roman"/>
          <w:lang w:val="en-US"/>
        </w:rPr>
      </w:pPr>
    </w:p>
    <w:p w:rsidR="00631AA4" w:rsidRPr="00A72A8D" w:rsidRDefault="00631AA4" w:rsidP="00A72A8D"/>
    <w:sectPr w:rsidR="00631AA4" w:rsidRPr="00A72A8D" w:rsidSect="00973513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5B48" w:rsidRDefault="002B5B48" w:rsidP="006D4691">
      <w:r>
        <w:separator/>
      </w:r>
    </w:p>
  </w:endnote>
  <w:endnote w:type="continuationSeparator" w:id="0">
    <w:p w:rsidR="002B5B48" w:rsidRDefault="002B5B48" w:rsidP="006D46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B05" w:rsidRDefault="002B5B48">
    <w:pPr>
      <w:pStyle w:val="a9"/>
    </w:pPr>
  </w:p>
  <w:p w:rsidR="00760B05" w:rsidRDefault="002B5B4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5B48" w:rsidRDefault="002B5B48" w:rsidP="006D4691">
      <w:r>
        <w:separator/>
      </w:r>
    </w:p>
  </w:footnote>
  <w:footnote w:type="continuationSeparator" w:id="0">
    <w:p w:rsidR="002B5B48" w:rsidRDefault="002B5B48" w:rsidP="006D46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46184"/>
    <w:multiLevelType w:val="multilevel"/>
    <w:tmpl w:val="AD2C1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206415"/>
    <w:multiLevelType w:val="hybridMultilevel"/>
    <w:tmpl w:val="DE447E58"/>
    <w:lvl w:ilvl="0" w:tplc="B1744D6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384C72"/>
    <w:multiLevelType w:val="hybridMultilevel"/>
    <w:tmpl w:val="04405D30"/>
    <w:lvl w:ilvl="0" w:tplc="D726873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5214013"/>
    <w:multiLevelType w:val="hybridMultilevel"/>
    <w:tmpl w:val="E77293E0"/>
    <w:lvl w:ilvl="0" w:tplc="0419000F">
      <w:start w:val="1"/>
      <w:numFmt w:val="decimal"/>
      <w:pStyle w:val="a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5AD3612"/>
    <w:multiLevelType w:val="hybridMultilevel"/>
    <w:tmpl w:val="2D42A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4F7C"/>
    <w:rsid w:val="00104FDF"/>
    <w:rsid w:val="001847B8"/>
    <w:rsid w:val="002B5B48"/>
    <w:rsid w:val="002B7265"/>
    <w:rsid w:val="00440324"/>
    <w:rsid w:val="00631AA4"/>
    <w:rsid w:val="006D4691"/>
    <w:rsid w:val="008F4F7C"/>
    <w:rsid w:val="009B1A31"/>
    <w:rsid w:val="00A72A8D"/>
    <w:rsid w:val="00BC5331"/>
    <w:rsid w:val="00D05F70"/>
    <w:rsid w:val="00D65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8F4F7C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 w:bidi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8F4F7C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8F4F7C"/>
    <w:rPr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8F4F7C"/>
    <w:rPr>
      <w:rFonts w:ascii="Tahoma" w:eastAsia="Tahoma" w:hAnsi="Tahoma" w:cs="Tahoma"/>
      <w:color w:val="000000"/>
      <w:sz w:val="16"/>
      <w:szCs w:val="16"/>
      <w:lang w:eastAsia="ru-RU" w:bidi="ru-RU"/>
    </w:rPr>
  </w:style>
  <w:style w:type="paragraph" w:styleId="a7">
    <w:name w:val="header"/>
    <w:basedOn w:val="a0"/>
    <w:link w:val="a8"/>
    <w:uiPriority w:val="99"/>
    <w:semiHidden/>
    <w:unhideWhenUsed/>
    <w:rsid w:val="008F4F7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semiHidden/>
    <w:rsid w:val="008F4F7C"/>
    <w:rPr>
      <w:rFonts w:ascii="Tahoma" w:eastAsia="Tahoma" w:hAnsi="Tahoma" w:cs="Tahoma"/>
      <w:color w:val="000000"/>
      <w:sz w:val="24"/>
      <w:szCs w:val="24"/>
      <w:lang w:eastAsia="ru-RU" w:bidi="ru-RU"/>
    </w:rPr>
  </w:style>
  <w:style w:type="paragraph" w:styleId="a9">
    <w:name w:val="footer"/>
    <w:basedOn w:val="a0"/>
    <w:link w:val="aa"/>
    <w:uiPriority w:val="99"/>
    <w:semiHidden/>
    <w:unhideWhenUsed/>
    <w:rsid w:val="008F4F7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semiHidden/>
    <w:rsid w:val="008F4F7C"/>
    <w:rPr>
      <w:rFonts w:ascii="Tahoma" w:eastAsia="Tahoma" w:hAnsi="Tahoma" w:cs="Tahoma"/>
      <w:color w:val="000000"/>
      <w:sz w:val="24"/>
      <w:szCs w:val="24"/>
      <w:lang w:eastAsia="ru-RU" w:bidi="ru-RU"/>
    </w:rPr>
  </w:style>
  <w:style w:type="paragraph" w:customStyle="1" w:styleId="ab">
    <w:name w:val="ТОРОПОВА"/>
    <w:basedOn w:val="a0"/>
    <w:link w:val="ac"/>
    <w:qFormat/>
    <w:rsid w:val="008F4F7C"/>
    <w:pPr>
      <w:ind w:firstLine="709"/>
    </w:pPr>
    <w:rPr>
      <w:rFonts w:ascii="Times New Roman" w:hAnsi="Times New Roman" w:cs="Times New Roman"/>
    </w:rPr>
  </w:style>
  <w:style w:type="character" w:customStyle="1" w:styleId="ac">
    <w:name w:val="ТОРОПОВА Знак"/>
    <w:basedOn w:val="a1"/>
    <w:link w:val="ab"/>
    <w:rsid w:val="008F4F7C"/>
    <w:rPr>
      <w:rFonts w:ascii="Times New Roman" w:eastAsia="Tahoma" w:hAnsi="Times New Roman" w:cs="Times New Roman"/>
      <w:color w:val="000000"/>
      <w:sz w:val="24"/>
      <w:szCs w:val="24"/>
      <w:lang w:eastAsia="ru-RU" w:bidi="ru-RU"/>
    </w:rPr>
  </w:style>
  <w:style w:type="table" w:styleId="ad">
    <w:name w:val="Table Grid"/>
    <w:basedOn w:val="a2"/>
    <w:uiPriority w:val="59"/>
    <w:rsid w:val="008F4F7C"/>
    <w:pPr>
      <w:widowControl w:val="0"/>
      <w:spacing w:after="0" w:line="240" w:lineRule="auto"/>
    </w:pPr>
    <w:rPr>
      <w:rFonts w:ascii="Tahoma" w:eastAsia="Tahoma" w:hAnsi="Tahoma" w:cs="Tahoma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нумерованный список"/>
    <w:basedOn w:val="a0"/>
    <w:rsid w:val="008F4F7C"/>
    <w:pPr>
      <w:widowControl/>
      <w:numPr>
        <w:numId w:val="1"/>
      </w:numPr>
      <w:spacing w:line="360" w:lineRule="auto"/>
      <w:ind w:right="-2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5">
    <w:name w:val="Стиль5"/>
    <w:basedOn w:val="a0"/>
    <w:autoRedefine/>
    <w:rsid w:val="00440324"/>
    <w:pPr>
      <w:widowControl/>
      <w:spacing w:line="360" w:lineRule="auto"/>
      <w:ind w:firstLine="567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e">
    <w:name w:val="Hyperlink"/>
    <w:basedOn w:val="a1"/>
    <w:uiPriority w:val="99"/>
    <w:unhideWhenUsed/>
    <w:rsid w:val="0044032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iprbookshop.ru/66403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2893</Words>
  <Characters>16493</Characters>
  <Application>Microsoft Office Word</Application>
  <DocSecurity>0</DocSecurity>
  <Lines>137</Lines>
  <Paragraphs>38</Paragraphs>
  <ScaleCrop>false</ScaleCrop>
  <Company>ФГОУ ВПО «Мурманский государственный технический уни</Company>
  <LinksUpToDate>false</LinksUpToDate>
  <CharactersWithSpaces>19348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toropovaai</dc:creator>
  <cp:keywords/>
  <dc:description/>
  <cp:lastModifiedBy>makarovaov</cp:lastModifiedBy>
  <cp:revision>7</cp:revision>
  <dcterms:created xsi:type="dcterms:W3CDTF">2021-10-04T10:46:00Z</dcterms:created>
  <dcterms:modified xsi:type="dcterms:W3CDTF">2021-10-20T13:33:00Z</dcterms:modified>
</cp:coreProperties>
</file>